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D6" w:rsidRPr="004E4B59" w:rsidRDefault="004E4B59" w:rsidP="004E4B59">
      <w:pPr>
        <w:jc w:val="center"/>
        <w:rPr>
          <w:rFonts w:ascii="Arial" w:hAnsi="Arial" w:cs="Arial"/>
          <w:b/>
        </w:rPr>
      </w:pPr>
      <w:r w:rsidRPr="004E4B59">
        <w:rPr>
          <w:rFonts w:ascii="Arial" w:hAnsi="Arial" w:cs="Arial"/>
          <w:b/>
        </w:rPr>
        <w:t>Anexo V Puntos Focales</w:t>
      </w:r>
    </w:p>
    <w:tbl>
      <w:tblPr>
        <w:tblW w:w="1364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1"/>
        <w:gridCol w:w="1133"/>
        <w:gridCol w:w="1703"/>
        <w:gridCol w:w="2410"/>
        <w:gridCol w:w="1418"/>
        <w:gridCol w:w="1134"/>
        <w:gridCol w:w="2275"/>
        <w:gridCol w:w="1445"/>
      </w:tblGrid>
      <w:tr w:rsidR="004A4AF9" w:rsidRPr="004A4AF9" w:rsidTr="004A4AF9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PAIS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APELLIDO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CARGO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INSTITUCION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DIRECCION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CIUDAD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15D0A" w:rsidRPr="004A4AF9" w:rsidRDefault="004A4AF9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EMAIL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TELEFONO 1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BOLIVIA</w:t>
            </w:r>
            <w:bookmarkStart w:id="0" w:name="_GoBack"/>
            <w:bookmarkEnd w:id="0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Guillermo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Delgado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Escuela de Gestión Públicas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Pluridinacional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EGPP - Ministerio de Educación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Calle Bolívar nº724 esq.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Indaburo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Paz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E817E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5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gdelgado@egpp.gob.bo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´+591 2-2200353 anexo 25 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BOLIVIA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Karina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Villarroel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Difusión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Escuela de Gestión Públicas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Pluridinacional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EGPP - Ministerio de Educación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Calle Bolívar nº724 esq.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Indaburo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Paz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E817E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6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kvillarroel@egpp.gob.bo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´+591 2-2200353 anexo 25 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BRASIL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Almerindas</w:t>
            </w:r>
            <w:proofErr w:type="spellEnd"/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Augusta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De Freitas Carvalho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División de temas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Educacionesles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(DCE),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Itamaraty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Ministerio de Relaciones Exteriores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Bloco H, Anexo I, 7º andar, sala 728 -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Esplanada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dos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Miniosterios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CEP 70.170-900, Brasilia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Brasília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dce@itamaraty.gov.br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55 61 2030 8561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BRASIL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Eduardo Ismael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Sampaio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Martins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 Barros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Asesor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Ministerio de Relaciones Exteriores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Bloco H, Anexo I, 7º andar, sala 728 -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Esplanada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dos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Miniosterios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CEP 70.170-900, Brasilia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Brasília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 xml:space="preserve">eduardo.barros@itamaraty.gov.br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55 61 2030 8563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COLOMBIA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Andrea del Pilar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Bernal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cursos internacionales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Agencia Presidencial Cooperación Internacional de Colombia APC Colombia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Carrera 11 Nº 93 -53, Piso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Bogotá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E817E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7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andreabernal@apccolombia.gov.co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57 (1)6012424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ext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116;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57 -3173543312.(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movil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)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Ernesto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Nieto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Subsecretario de Fortalecimiento del Conocimiento y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Antonio Navarro N3164 y Carlos Tobar Casa Navarro,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E817E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8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enieto@senescyt.gob.ec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593-2 2505660 Ext. 138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Eliana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Molina Lozada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Analista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Antonio Navarro N3164 y Carlos Tobar Casa Navarro,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E817E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9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emolina@senescyt.gob.ec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593-2 2500893  </w:t>
            </w:r>
          </w:p>
        </w:tc>
      </w:tr>
      <w:tr w:rsidR="004A4AF9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Alejandro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Pérez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Antonio Navarro N3164 y Carlos Tobar Casa Navarro,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4A4AF9" w:rsidRDefault="00E817E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0" w:history="1">
              <w:r w:rsidR="00415D0A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aperez@senecyt.gob.ec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4A4AF9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(593) 22501635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PARAGUAY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Myriam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Ruiz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Responsable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Dtpo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Secretaria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Tecnica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Planificacion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del Desarrollo </w:t>
            </w: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Economico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y Social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14 de mayo 337, 9º piso.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Asunción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mruiz@stp.gov.py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(595-21) 81 505 264 / 450-422</w:t>
            </w:r>
          </w:p>
        </w:tc>
      </w:tr>
      <w:tr w:rsidR="00A46F88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PERU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Jaime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Mosqueira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de  Becas AGCI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Peruana de Cooperación Internacional - APCI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Lima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46F88" w:rsidRPr="004A4AF9" w:rsidRDefault="00E817E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11" w:history="1">
              <w:r w:rsidR="00A46F88" w:rsidRPr="004A4AF9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jmosqueira@apci.gob.pe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A46F88" w:rsidRPr="004A4AF9" w:rsidRDefault="00A46F8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A4AF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(511) 617-3636</w:t>
            </w:r>
          </w:p>
        </w:tc>
      </w:tr>
    </w:tbl>
    <w:p w:rsidR="00A46F88" w:rsidRDefault="00A46F88"/>
    <w:sectPr w:rsidR="00A46F88" w:rsidSect="004A4AF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A"/>
    <w:rsid w:val="0004596E"/>
    <w:rsid w:val="00322725"/>
    <w:rsid w:val="003A692B"/>
    <w:rsid w:val="00415D0A"/>
    <w:rsid w:val="004A4AF9"/>
    <w:rsid w:val="004E4B59"/>
    <w:rsid w:val="006B5AC1"/>
    <w:rsid w:val="00762312"/>
    <w:rsid w:val="00875743"/>
    <w:rsid w:val="00A46F88"/>
    <w:rsid w:val="00A530D6"/>
    <w:rsid w:val="00AE47E1"/>
    <w:rsid w:val="00DD0633"/>
    <w:rsid w:val="00DE5F26"/>
    <w:rsid w:val="00E05A11"/>
    <w:rsid w:val="00F816CC"/>
    <w:rsid w:val="00F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eto@senescyt.gob.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abernal@apccolombia.gov.c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villarroel@egpp.gob.bo" TargetMode="External"/><Relationship Id="rId11" Type="http://schemas.openxmlformats.org/officeDocument/2006/relationships/hyperlink" Target="mailto:jmosqueira@apci.gob.pe" TargetMode="External"/><Relationship Id="rId5" Type="http://schemas.openxmlformats.org/officeDocument/2006/relationships/hyperlink" Target="mailto:gdelgado@egpp.gob.bo" TargetMode="External"/><Relationship Id="rId10" Type="http://schemas.openxmlformats.org/officeDocument/2006/relationships/hyperlink" Target="mailto:aperez@senecyt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olina@senescyt.gob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Troncoso Medina</dc:creator>
  <cp:lastModifiedBy>Maria Paz Troncoso Medina</cp:lastModifiedBy>
  <cp:revision>2</cp:revision>
  <cp:lastPrinted>2017-04-17T18:36:00Z</cp:lastPrinted>
  <dcterms:created xsi:type="dcterms:W3CDTF">2017-05-16T21:53:00Z</dcterms:created>
  <dcterms:modified xsi:type="dcterms:W3CDTF">2017-05-16T21:53:00Z</dcterms:modified>
</cp:coreProperties>
</file>