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1FA0" w14:textId="314C965C" w:rsidR="00CE58C0" w:rsidRPr="00140EE4" w:rsidRDefault="00CE58C0" w:rsidP="00D333B3">
      <w:pPr>
        <w:spacing w:line="360" w:lineRule="auto"/>
        <w:jc w:val="both"/>
        <w:rPr>
          <w:rFonts w:ascii="Arial" w:hAnsi="Arial" w:cs="Arial"/>
          <w:b/>
        </w:rPr>
      </w:pPr>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70E82ED"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7429CC7A"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5E8FBAF1"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652D224C"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0F6353D"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4041924"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13</w:t>
            </w:r>
            <w:r w:rsidR="0003523B" w:rsidRPr="00140EE4">
              <w:rPr>
                <w:rFonts w:ascii="Arial" w:hAnsi="Arial" w:cs="Arial"/>
                <w:noProof/>
                <w:webHidden/>
                <w:szCs w:val="24"/>
              </w:rPr>
              <w:fldChar w:fldCharType="end"/>
            </w:r>
          </w:hyperlink>
        </w:p>
        <w:p w14:paraId="4F0F3965" w14:textId="6C4F1D7E"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14</w:t>
            </w:r>
            <w:r w:rsidR="0003523B" w:rsidRPr="00140EE4">
              <w:rPr>
                <w:rFonts w:ascii="Arial" w:hAnsi="Arial" w:cs="Arial"/>
                <w:noProof/>
                <w:webHidden/>
                <w:szCs w:val="24"/>
              </w:rPr>
              <w:fldChar w:fldCharType="end"/>
            </w:r>
          </w:hyperlink>
        </w:p>
        <w:p w14:paraId="1619BEB8" w14:textId="44FBFE6E"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74B66950" w14:textId="0498873F" w:rsidR="0003523B" w:rsidRPr="00140EE4" w:rsidRDefault="00000000">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7E590A">
              <w:rPr>
                <w:rFonts w:ascii="Arial" w:hAnsi="Arial" w:cs="Arial"/>
                <w:noProof/>
                <w:webHidden/>
                <w:szCs w:val="24"/>
              </w:rPr>
              <w:t>16</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0" w:name="_Toc139245985"/>
      <w:r w:rsidRPr="00140EE4">
        <w:rPr>
          <w:rFonts w:eastAsia="Arial" w:cs="Arial"/>
          <w:szCs w:val="24"/>
          <w:lang w:eastAsia="es-CO" w:bidi="es-CO"/>
        </w:rPr>
        <w:t>INTRODUCCIÓN</w:t>
      </w:r>
      <w:bookmarkEnd w:id="0"/>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La Agencia Presidencial de Cooperación Internacional de Colombia - APC Colombia,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1"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1"/>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2" w:name="_Toc139245986"/>
      <w:r w:rsidRPr="00140EE4">
        <w:rPr>
          <w:rFonts w:eastAsia="Arial" w:cs="Arial"/>
          <w:szCs w:val="24"/>
          <w:lang w:eastAsia="es-CO" w:bidi="es-CO"/>
        </w:rPr>
        <w:t>OBJETIVO</w:t>
      </w:r>
      <w:bookmarkEnd w:id="2"/>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7"/>
      <w:r w:rsidRPr="00140EE4">
        <w:rPr>
          <w:rFonts w:eastAsia="Arial" w:cs="Arial"/>
          <w:szCs w:val="24"/>
          <w:lang w:eastAsia="es-CO" w:bidi="es-CO"/>
        </w:rPr>
        <w:t>ALCANCE</w:t>
      </w:r>
      <w:bookmarkEnd w:id="3"/>
    </w:p>
    <w:p w14:paraId="0C9369DE" w14:textId="7F5E109A"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en APC</w:t>
      </w:r>
      <w:r w:rsidR="00B023E1" w:rsidRPr="00140EE4">
        <w:rPr>
          <w:rFonts w:ascii="Arial" w:hAnsi="Arial" w:cs="Arial"/>
          <w:lang w:bidi="es-ES"/>
        </w:rPr>
        <w:t xml:space="preserve"> </w:t>
      </w:r>
      <w:r w:rsidR="00574D9F" w:rsidRPr="00140EE4">
        <w:rPr>
          <w:rFonts w:ascii="Arial" w:hAnsi="Arial" w:cs="Arial"/>
          <w:lang w:bidi="es-ES"/>
        </w:rPr>
        <w:t>Colombia 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7877C5" w:rsidRPr="00140EE4">
        <w:rPr>
          <w:rFonts w:ascii="Arial" w:eastAsia="Arial Narrow" w:hAnsi="Arial" w:cs="Arial"/>
          <w:lang w:bidi="es-ES"/>
        </w:rPr>
        <w:t>)</w:t>
      </w:r>
      <w:r w:rsidR="007877C5">
        <w:rPr>
          <w:rFonts w:ascii="Arial" w:eastAsia="Arial Narrow" w:hAnsi="Arial" w:cs="Arial"/>
          <w:lang w:bidi="es-ES"/>
        </w:rPr>
        <w:t xml:space="preserve"> </w:t>
      </w:r>
      <w:r w:rsidR="007877C5" w:rsidRPr="00140EE4">
        <w:rPr>
          <w:rFonts w:ascii="Arial" w:eastAsia="Arial Narrow" w:hAnsi="Arial" w:cs="Arial"/>
          <w:lang w:bidi="es-ES"/>
        </w:rPr>
        <w:t>al</w:t>
      </w:r>
      <w:r w:rsidR="0026166A" w:rsidRPr="00140EE4">
        <w:rPr>
          <w:rFonts w:ascii="Arial" w:eastAsia="Arial Narrow" w:hAnsi="Arial" w:cs="Arial"/>
          <w:lang w:bidi="es-ES"/>
        </w:rPr>
        <w:t xml:space="preserve"> </w:t>
      </w:r>
      <w:r w:rsidR="00F9589D">
        <w:rPr>
          <w:rFonts w:ascii="Arial" w:eastAsia="Arial Narrow" w:hAnsi="Arial" w:cs="Arial"/>
          <w:lang w:bidi="es-ES"/>
        </w:rPr>
        <w:t>treinta</w:t>
      </w:r>
      <w:r w:rsidR="008A3454">
        <w:rPr>
          <w:rFonts w:ascii="Arial" w:eastAsia="Arial Narrow" w:hAnsi="Arial" w:cs="Arial"/>
          <w:lang w:bidi="es-ES"/>
        </w:rPr>
        <w:t xml:space="preserve"> y </w:t>
      </w:r>
      <w:r w:rsidR="00CD56F9">
        <w:rPr>
          <w:rFonts w:ascii="Arial" w:eastAsia="Arial Narrow" w:hAnsi="Arial" w:cs="Arial"/>
          <w:lang w:bidi="es-ES"/>
        </w:rPr>
        <w:t>uno (</w:t>
      </w:r>
      <w:r w:rsidR="00365D2F">
        <w:rPr>
          <w:rFonts w:ascii="Arial" w:eastAsia="Arial Narrow" w:hAnsi="Arial" w:cs="Arial"/>
          <w:lang w:bidi="es-ES"/>
        </w:rPr>
        <w:t>3</w:t>
      </w:r>
      <w:r w:rsidR="008A3454">
        <w:rPr>
          <w:rFonts w:ascii="Arial" w:eastAsia="Arial Narrow" w:hAnsi="Arial" w:cs="Arial"/>
          <w:lang w:bidi="es-ES"/>
        </w:rPr>
        <w:t>1</w:t>
      </w:r>
      <w:r w:rsidR="00DA1457" w:rsidRPr="00140EE4">
        <w:rPr>
          <w:rFonts w:ascii="Arial" w:eastAsia="Arial Narrow" w:hAnsi="Arial" w:cs="Arial"/>
          <w:lang w:bidi="es-ES"/>
        </w:rPr>
        <w:t xml:space="preserve">) de </w:t>
      </w:r>
      <w:r w:rsidR="00ED790A">
        <w:rPr>
          <w:rFonts w:ascii="Arial" w:eastAsia="Arial Narrow" w:hAnsi="Arial" w:cs="Arial"/>
          <w:lang w:bidi="es-ES"/>
        </w:rPr>
        <w:t>mayo</w:t>
      </w:r>
      <w:r w:rsidR="002A549D">
        <w:rPr>
          <w:rFonts w:ascii="Arial" w:eastAsia="Arial Narrow" w:hAnsi="Arial" w:cs="Arial"/>
          <w:lang w:bidi="es-ES"/>
        </w:rPr>
        <w:t xml:space="preserve"> de</w:t>
      </w:r>
      <w:r w:rsidR="00DA1457" w:rsidRPr="00140EE4">
        <w:rPr>
          <w:rFonts w:ascii="Arial" w:eastAsia="Arial Narrow" w:hAnsi="Arial" w:cs="Arial"/>
          <w:lang w:bidi="es-ES"/>
        </w:rPr>
        <w:t xml:space="preserve"> 202</w:t>
      </w:r>
      <w:r w:rsidR="001967E5">
        <w:rPr>
          <w:rFonts w:ascii="Arial" w:eastAsia="Arial Narrow" w:hAnsi="Arial" w:cs="Arial"/>
          <w:lang w:bidi="es-ES"/>
        </w:rPr>
        <w:t>4</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4" w:name="_Toc139245988"/>
      <w:r w:rsidRPr="00140EE4">
        <w:rPr>
          <w:rFonts w:cs="Arial"/>
          <w:szCs w:val="24"/>
          <w:lang w:bidi="es-ES"/>
        </w:rPr>
        <w:t>DESARROLLO METODOLÓGICO</w:t>
      </w:r>
      <w:bookmarkEnd w:id="4"/>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140EE4">
        <w:rPr>
          <w:rFonts w:ascii="Arial" w:eastAsia="Arial Narrow" w:hAnsi="Arial" w:cs="Arial"/>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1F62D05F"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ED790A">
        <w:rPr>
          <w:rFonts w:ascii="Arial" w:hAnsi="Arial" w:cs="Arial"/>
          <w:color w:val="auto"/>
          <w:spacing w:val="0"/>
          <w:sz w:val="24"/>
          <w:szCs w:val="24"/>
          <w:lang w:val="es-CO" w:eastAsia="es-CO"/>
        </w:rPr>
        <w:t>mayo</w:t>
      </w:r>
      <w:r w:rsidR="002A549D">
        <w:rPr>
          <w:rFonts w:ascii="Arial" w:hAnsi="Arial" w:cs="Arial"/>
          <w:color w:val="auto"/>
          <w:spacing w:val="0"/>
          <w:sz w:val="24"/>
          <w:szCs w:val="24"/>
          <w:lang w:val="es-CO" w:eastAsia="es-CO"/>
        </w:rPr>
        <w:t xml:space="preserve"> </w:t>
      </w:r>
      <w:r w:rsidRPr="00140EE4">
        <w:rPr>
          <w:rFonts w:ascii="Arial" w:hAnsi="Arial" w:cs="Arial"/>
          <w:color w:val="auto"/>
          <w:spacing w:val="0"/>
          <w:sz w:val="24"/>
          <w:szCs w:val="24"/>
          <w:lang w:val="es-CO" w:eastAsia="es-CO"/>
        </w:rPr>
        <w:t>-202</w:t>
      </w:r>
      <w:r w:rsidR="007877C5">
        <w:rPr>
          <w:rFonts w:ascii="Arial" w:hAnsi="Arial" w:cs="Arial"/>
          <w:color w:val="auto"/>
          <w:spacing w:val="0"/>
          <w:sz w:val="24"/>
          <w:szCs w:val="24"/>
          <w:lang w:val="es-CO" w:eastAsia="es-CO"/>
        </w:rPr>
        <w:t>4</w:t>
      </w:r>
      <w:r w:rsidRPr="00140EE4">
        <w:rPr>
          <w:rFonts w:ascii="Arial" w:hAnsi="Arial" w:cs="Arial"/>
          <w:color w:val="auto"/>
          <w:spacing w:val="0"/>
          <w:sz w:val="24"/>
          <w:szCs w:val="24"/>
          <w:lang w:val="es-CO" w:eastAsia="es-CO"/>
        </w:rPr>
        <w:t>)</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0FCCFCF8" w14:textId="77777777" w:rsidR="001D09B4" w:rsidRPr="001D09B4" w:rsidRDefault="001D09B4" w:rsidP="001D09B4">
      <w:pPr>
        <w:rPr>
          <w:lang w:val="es-CO" w:eastAsia="es-CO"/>
        </w:rPr>
      </w:pPr>
    </w:p>
    <w:p w14:paraId="25DAFDAC" w14:textId="77777777" w:rsidR="0004531E" w:rsidRPr="00AD0E57" w:rsidRDefault="0004531E" w:rsidP="0004531E">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ingreso </w:t>
      </w:r>
      <w:r>
        <w:rPr>
          <w:rFonts w:ascii="Arial" w:hAnsi="Arial" w:cs="Arial"/>
          <w:color w:val="auto"/>
          <w:spacing w:val="0"/>
          <w:sz w:val="24"/>
          <w:szCs w:val="24"/>
          <w:lang w:val="es-CO" w:eastAsia="es-CO"/>
        </w:rPr>
        <w:t xml:space="preserve">alguna </w:t>
      </w:r>
      <w:r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5" w:name="_Toc139245989"/>
      <w:r w:rsidRPr="00140EE4">
        <w:rPr>
          <w:rFonts w:eastAsia="Arial" w:cs="Arial"/>
          <w:szCs w:val="24"/>
          <w:lang w:eastAsia="es-CO" w:bidi="es-CO"/>
        </w:rPr>
        <w:t>RESULTADOS</w:t>
      </w:r>
      <w:bookmarkEnd w:id="5"/>
    </w:p>
    <w:p w14:paraId="6AC3D479" w14:textId="77777777" w:rsidR="00292307" w:rsidRPr="00140EE4" w:rsidRDefault="00292307" w:rsidP="00292307">
      <w:pPr>
        <w:rPr>
          <w:rFonts w:ascii="Arial" w:eastAsia="Arial" w:hAnsi="Arial" w:cs="Arial"/>
          <w:lang w:val="es-CO" w:eastAsia="es-CO" w:bidi="es-CO"/>
        </w:rPr>
      </w:pPr>
    </w:p>
    <w:p w14:paraId="4A38F6A1" w14:textId="25A5BCD1" w:rsidR="00D803B4" w:rsidRDefault="006D3141" w:rsidP="007E0F5D">
      <w:pPr>
        <w:autoSpaceDE w:val="0"/>
        <w:autoSpaceDN w:val="0"/>
        <w:adjustRightInd w:val="0"/>
        <w:spacing w:line="360" w:lineRule="auto"/>
        <w:rPr>
          <w:rFonts w:ascii="Arial" w:hAnsi="Arial" w:cs="Arial"/>
          <w:color w:val="000000"/>
          <w:lang w:val="es-CO"/>
        </w:rPr>
      </w:pPr>
      <w:r w:rsidRPr="007E0F5D">
        <w:rPr>
          <w:rFonts w:ascii="Arial" w:eastAsia="Arial" w:hAnsi="Arial" w:cs="Arial"/>
          <w:lang w:val="es-CO" w:eastAsia="en-US"/>
        </w:rPr>
        <w:t xml:space="preserve">Durante </w:t>
      </w:r>
      <w:r w:rsidR="00900D12" w:rsidRPr="007E0F5D">
        <w:rPr>
          <w:rFonts w:ascii="Arial" w:eastAsia="Arial" w:hAnsi="Arial" w:cs="Arial"/>
          <w:lang w:val="es-CO" w:eastAsia="en-US"/>
        </w:rPr>
        <w:t xml:space="preserve">el </w:t>
      </w:r>
      <w:r w:rsidR="004E1688" w:rsidRPr="007E0F5D">
        <w:rPr>
          <w:rFonts w:ascii="Arial" w:eastAsia="Arial" w:hAnsi="Arial" w:cs="Arial"/>
          <w:lang w:val="es-CO" w:eastAsia="en-US"/>
        </w:rPr>
        <w:t xml:space="preserve">mes de </w:t>
      </w:r>
      <w:r w:rsidR="00ED790A">
        <w:rPr>
          <w:rFonts w:ascii="Arial" w:eastAsia="Arial" w:hAnsi="Arial" w:cs="Arial"/>
          <w:lang w:val="es-CO" w:eastAsia="en-US"/>
        </w:rPr>
        <w:t>mayo</w:t>
      </w:r>
      <w:r w:rsidR="00A82F01">
        <w:rPr>
          <w:rFonts w:ascii="Arial" w:eastAsia="Arial" w:hAnsi="Arial" w:cs="Arial"/>
          <w:lang w:val="es-CO" w:eastAsia="en-US"/>
        </w:rPr>
        <w:t xml:space="preserve"> </w:t>
      </w:r>
      <w:r w:rsidR="00485060" w:rsidRPr="007E0F5D">
        <w:rPr>
          <w:rFonts w:ascii="Arial" w:eastAsia="Arial" w:hAnsi="Arial" w:cs="Arial"/>
          <w:lang w:val="es-CO" w:eastAsia="en-US"/>
        </w:rPr>
        <w:t>de</w:t>
      </w:r>
      <w:r w:rsidRPr="007E0F5D">
        <w:rPr>
          <w:rFonts w:ascii="Arial" w:eastAsia="Arial" w:hAnsi="Arial" w:cs="Arial"/>
          <w:lang w:val="es-CO" w:eastAsia="en-US"/>
        </w:rPr>
        <w:t xml:space="preserve"> 202</w:t>
      </w:r>
      <w:r w:rsidR="00E65D54">
        <w:rPr>
          <w:rFonts w:ascii="Arial" w:eastAsia="Arial" w:hAnsi="Arial" w:cs="Arial"/>
          <w:lang w:val="es-CO" w:eastAsia="en-US"/>
        </w:rPr>
        <w:t>4</w:t>
      </w:r>
      <w:r w:rsidRPr="007E0F5D">
        <w:rPr>
          <w:rFonts w:ascii="Arial" w:eastAsia="Arial" w:hAnsi="Arial" w:cs="Arial"/>
          <w:lang w:val="es-CO" w:eastAsia="en-US"/>
        </w:rPr>
        <w:t xml:space="preserve">, se recibieron </w:t>
      </w:r>
      <w:r w:rsidR="00AB4CE8">
        <w:rPr>
          <w:rFonts w:ascii="Arial" w:eastAsia="Arial" w:hAnsi="Arial" w:cs="Arial"/>
          <w:lang w:val="es-CO" w:eastAsia="en-US"/>
        </w:rPr>
        <w:t xml:space="preserve">ciento </w:t>
      </w:r>
      <w:r w:rsidR="00CD56F9">
        <w:rPr>
          <w:rFonts w:ascii="Arial" w:eastAsia="Arial" w:hAnsi="Arial" w:cs="Arial"/>
          <w:lang w:val="es-CO" w:eastAsia="en-US"/>
        </w:rPr>
        <w:t xml:space="preserve">setenta y ocho </w:t>
      </w:r>
      <w:r w:rsidR="00804E48" w:rsidRPr="007E0F5D">
        <w:rPr>
          <w:rFonts w:ascii="Arial" w:eastAsia="Arial" w:hAnsi="Arial" w:cs="Arial"/>
          <w:lang w:val="es-CO" w:eastAsia="en-US"/>
        </w:rPr>
        <w:t>(</w:t>
      </w:r>
      <w:r w:rsidR="00AB4CE8">
        <w:rPr>
          <w:rFonts w:ascii="Arial" w:eastAsia="Arial" w:hAnsi="Arial" w:cs="Arial"/>
          <w:lang w:val="es-CO" w:eastAsia="en-US"/>
        </w:rPr>
        <w:t>1</w:t>
      </w:r>
      <w:r w:rsidR="00CD56F9">
        <w:rPr>
          <w:rFonts w:ascii="Arial" w:eastAsia="Arial" w:hAnsi="Arial" w:cs="Arial"/>
          <w:lang w:val="es-CO" w:eastAsia="en-US"/>
        </w:rPr>
        <w:t>78</w:t>
      </w:r>
      <w:r w:rsidR="003B7644" w:rsidRPr="007E0F5D">
        <w:rPr>
          <w:rFonts w:ascii="Arial" w:eastAsia="Arial" w:hAnsi="Arial" w:cs="Arial"/>
          <w:lang w:val="es-CO" w:eastAsia="en-US"/>
        </w:rPr>
        <w:t xml:space="preserve">) </w:t>
      </w:r>
      <w:r w:rsidR="00296F2B" w:rsidRPr="007E0F5D">
        <w:rPr>
          <w:rFonts w:ascii="Arial" w:eastAsia="Arial" w:hAnsi="Arial" w:cs="Arial"/>
          <w:lang w:val="es-CO" w:eastAsia="en-US"/>
        </w:rPr>
        <w:t>Peticiones</w:t>
      </w:r>
      <w:r w:rsidRPr="007E0F5D">
        <w:rPr>
          <w:rFonts w:ascii="Arial" w:eastAsia="Arial" w:hAnsi="Arial" w:cs="Arial"/>
          <w:lang w:val="es-CO" w:eastAsia="en-US"/>
        </w:rPr>
        <w:t>, Quejas, Reclamos, Sugerencias y Denuncias (</w:t>
      </w:r>
      <w:r w:rsidR="00071CAA" w:rsidRPr="007E0F5D">
        <w:rPr>
          <w:rFonts w:ascii="Arial" w:eastAsia="Arial" w:hAnsi="Arial" w:cs="Arial"/>
          <w:lang w:val="es-CO" w:eastAsia="en-US"/>
        </w:rPr>
        <w:t xml:space="preserve">PQRSD) </w:t>
      </w:r>
      <w:r w:rsidR="00D803B4" w:rsidRPr="007E0F5D">
        <w:rPr>
          <w:rFonts w:ascii="Arial" w:eastAsia="Arial" w:hAnsi="Arial" w:cs="Arial"/>
          <w:lang w:val="es-CO" w:eastAsia="en-US"/>
        </w:rPr>
        <w:t>las cuales fueron atendidas por cada una de las direcciones</w:t>
      </w:r>
      <w:r w:rsidR="00D803B4" w:rsidRPr="008F1C6E">
        <w:rPr>
          <w:rFonts w:ascii="Arial" w:hAnsi="Arial" w:cs="Arial"/>
          <w:color w:val="000000"/>
          <w:lang w:val="es-CO"/>
        </w:rPr>
        <w:t xml:space="preserve"> misionales de la Agencia Presidencial de Cooperación Internacional de Colombia, </w:t>
      </w:r>
      <w:r w:rsidR="00D803B4" w:rsidRPr="00D40B2A">
        <w:rPr>
          <w:rFonts w:ascii="Arial" w:hAnsi="Arial" w:cs="Arial"/>
          <w:b/>
          <w:bCs/>
          <w:color w:val="000000"/>
          <w:lang w:val="es-CO"/>
        </w:rPr>
        <w:t>APC-Colombia</w:t>
      </w:r>
      <w:r w:rsidR="00D803B4">
        <w:rPr>
          <w:rFonts w:ascii="Arial" w:hAnsi="Arial" w:cs="Arial"/>
          <w:color w:val="000000"/>
          <w:lang w:val="es-CO"/>
        </w:rPr>
        <w:t>.</w:t>
      </w:r>
    </w:p>
    <w:p w14:paraId="316C9139" w14:textId="4AE700A6" w:rsidR="00974D6E" w:rsidRDefault="00E838E3"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De igual manera</w:t>
      </w:r>
      <w:r w:rsidR="00974D6E">
        <w:rPr>
          <w:rFonts w:ascii="Arial" w:eastAsiaTheme="minorEastAsia" w:hAnsi="Arial" w:cs="Arial"/>
          <w:kern w:val="2"/>
          <w:lang w:val="es-CO" w:eastAsia="es-CO"/>
          <w14:ligatures w14:val="standardContextual"/>
        </w:rPr>
        <w:t xml:space="preserve">, no se </w:t>
      </w:r>
      <w:r w:rsidR="000A6DAB">
        <w:rPr>
          <w:rFonts w:ascii="Arial" w:eastAsiaTheme="minorEastAsia" w:hAnsi="Arial" w:cs="Arial"/>
          <w:kern w:val="2"/>
          <w:lang w:val="es-CO" w:eastAsia="es-CO"/>
          <w14:ligatures w14:val="standardContextual"/>
        </w:rPr>
        <w:t xml:space="preserve">recibió </w:t>
      </w:r>
      <w:r w:rsidR="00974D6E">
        <w:rPr>
          <w:rFonts w:ascii="Arial" w:eastAsiaTheme="minorEastAsia" w:hAnsi="Arial" w:cs="Arial"/>
          <w:kern w:val="2"/>
          <w:lang w:val="es-CO" w:eastAsia="es-CO"/>
          <w14:ligatures w14:val="standardContextual"/>
        </w:rPr>
        <w:t xml:space="preserve">por parte de los ciudadanos y </w:t>
      </w:r>
      <w:r w:rsidR="000A6DAB">
        <w:rPr>
          <w:rFonts w:ascii="Arial" w:eastAsiaTheme="minorEastAsia" w:hAnsi="Arial" w:cs="Arial"/>
          <w:kern w:val="2"/>
          <w:lang w:val="es-CO" w:eastAsia="es-CO"/>
          <w14:ligatures w14:val="standardContextual"/>
        </w:rPr>
        <w:t>grupos de</w:t>
      </w:r>
      <w:r>
        <w:rPr>
          <w:rFonts w:ascii="Arial" w:eastAsiaTheme="minorEastAsia" w:hAnsi="Arial" w:cs="Arial"/>
          <w:kern w:val="2"/>
          <w:lang w:val="es-CO" w:eastAsia="es-CO"/>
          <w14:ligatures w14:val="standardContextual"/>
        </w:rPr>
        <w:t xml:space="preserve"> </w:t>
      </w:r>
      <w:r w:rsidR="000A6DAB">
        <w:rPr>
          <w:rFonts w:ascii="Arial" w:eastAsiaTheme="minorEastAsia" w:hAnsi="Arial" w:cs="Arial"/>
          <w:kern w:val="2"/>
          <w:lang w:val="es-CO" w:eastAsia="es-CO"/>
          <w14:ligatures w14:val="standardContextual"/>
        </w:rPr>
        <w:t>valor, ninguna</w:t>
      </w:r>
      <w:r w:rsidR="00974D6E">
        <w:rPr>
          <w:rFonts w:ascii="Arial" w:eastAsiaTheme="minorEastAsia" w:hAnsi="Arial" w:cs="Arial"/>
          <w:kern w:val="2"/>
          <w:lang w:val="es-CO" w:eastAsia="es-CO"/>
          <w14:ligatures w14:val="standardContextual"/>
        </w:rPr>
        <w:t xml:space="preserve"> denuncia, por</w:t>
      </w:r>
      <w:r w:rsidR="00974D6E">
        <w:rPr>
          <w:rFonts w:ascii="Arial" w:hAnsi="Arial" w:cs="Arial"/>
          <w:color w:val="000000"/>
          <w:shd w:val="clear" w:color="auto" w:fill="FFFFFF"/>
        </w:rPr>
        <w:t xml:space="preserve"> faltas de integridad de los servidores públicos de la Agencia, relacionada con el Código de Integridad</w:t>
      </w:r>
      <w:r w:rsidR="00974D6E">
        <w:rPr>
          <w:rFonts w:ascii="Arial" w:eastAsiaTheme="minorEastAsia" w:hAnsi="Arial" w:cs="Arial"/>
          <w:kern w:val="2"/>
          <w:lang w:val="es-CO" w:eastAsia="es-CO"/>
          <w14:ligatures w14:val="standardContextual"/>
        </w:rPr>
        <w:t>.</w:t>
      </w:r>
    </w:p>
    <w:tbl>
      <w:tblPr>
        <w:tblW w:w="10048" w:type="dxa"/>
        <w:tblCellMar>
          <w:left w:w="70" w:type="dxa"/>
          <w:right w:w="70" w:type="dxa"/>
        </w:tblCellMar>
        <w:tblLook w:val="04A0" w:firstRow="1" w:lastRow="0" w:firstColumn="1" w:lastColumn="0" w:noHBand="0" w:noVBand="1"/>
      </w:tblPr>
      <w:tblGrid>
        <w:gridCol w:w="4638"/>
        <w:gridCol w:w="2519"/>
        <w:gridCol w:w="2891"/>
      </w:tblGrid>
      <w:tr w:rsidR="00D50057" w14:paraId="2F5A0468" w14:textId="77777777" w:rsidTr="00D50057">
        <w:trPr>
          <w:trHeight w:val="1647"/>
        </w:trPr>
        <w:tc>
          <w:tcPr>
            <w:tcW w:w="463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40EC99" w14:textId="77777777" w:rsidR="00D50057" w:rsidRDefault="00D50057">
            <w:pPr>
              <w:jc w:val="center"/>
              <w:rPr>
                <w:rFonts w:ascii="Arial" w:hAnsi="Arial" w:cs="Arial"/>
                <w:b/>
                <w:bCs/>
                <w:color w:val="000000"/>
                <w:lang w:val="es-CO" w:eastAsia="es-CO"/>
              </w:rPr>
            </w:pPr>
            <w:r>
              <w:rPr>
                <w:rFonts w:ascii="Arial" w:hAnsi="Arial" w:cs="Arial"/>
                <w:b/>
                <w:bCs/>
                <w:color w:val="000000"/>
              </w:rPr>
              <w:t>TIPOLOGIA</w:t>
            </w:r>
          </w:p>
        </w:tc>
        <w:tc>
          <w:tcPr>
            <w:tcW w:w="2519" w:type="dxa"/>
            <w:tcBorders>
              <w:top w:val="single" w:sz="4" w:space="0" w:color="auto"/>
              <w:left w:val="nil"/>
              <w:bottom w:val="single" w:sz="4" w:space="0" w:color="auto"/>
              <w:right w:val="single" w:sz="4" w:space="0" w:color="auto"/>
            </w:tcBorders>
            <w:shd w:val="clear" w:color="000000" w:fill="D0CECE"/>
            <w:vAlign w:val="center"/>
            <w:hideMark/>
          </w:tcPr>
          <w:p w14:paraId="48C16573" w14:textId="77777777" w:rsidR="00D50057" w:rsidRDefault="00D50057">
            <w:pPr>
              <w:jc w:val="center"/>
              <w:rPr>
                <w:rFonts w:ascii="Arial" w:hAnsi="Arial" w:cs="Arial"/>
                <w:b/>
                <w:bCs/>
                <w:color w:val="000000"/>
              </w:rPr>
            </w:pPr>
            <w:r>
              <w:rPr>
                <w:rFonts w:ascii="Arial" w:hAnsi="Arial" w:cs="Arial"/>
                <w:b/>
                <w:bCs/>
                <w:color w:val="000000"/>
              </w:rPr>
              <w:t>PQRSD RADICADA</w:t>
            </w:r>
          </w:p>
        </w:tc>
        <w:tc>
          <w:tcPr>
            <w:tcW w:w="2891" w:type="dxa"/>
            <w:tcBorders>
              <w:top w:val="single" w:sz="4" w:space="0" w:color="auto"/>
              <w:left w:val="nil"/>
              <w:bottom w:val="single" w:sz="4" w:space="0" w:color="auto"/>
              <w:right w:val="single" w:sz="4" w:space="0" w:color="auto"/>
            </w:tcBorders>
            <w:shd w:val="clear" w:color="000000" w:fill="D0CECE"/>
            <w:vAlign w:val="center"/>
            <w:hideMark/>
          </w:tcPr>
          <w:p w14:paraId="3E5DCBA3" w14:textId="77777777" w:rsidR="00D50057" w:rsidRDefault="00D50057">
            <w:pPr>
              <w:jc w:val="center"/>
              <w:rPr>
                <w:rFonts w:ascii="Arial" w:hAnsi="Arial" w:cs="Arial"/>
                <w:b/>
                <w:bCs/>
                <w:color w:val="000000"/>
              </w:rPr>
            </w:pPr>
            <w:r>
              <w:rPr>
                <w:rFonts w:ascii="Arial" w:hAnsi="Arial" w:cs="Arial"/>
                <w:b/>
                <w:bCs/>
                <w:color w:val="000000"/>
              </w:rPr>
              <w:t>PORCENTAJE PQRSD RADICADAS</w:t>
            </w:r>
          </w:p>
        </w:tc>
      </w:tr>
      <w:tr w:rsidR="00D50057" w14:paraId="08306003" w14:textId="77777777" w:rsidTr="00D50057">
        <w:trPr>
          <w:trHeight w:val="302"/>
        </w:trPr>
        <w:tc>
          <w:tcPr>
            <w:tcW w:w="4638" w:type="dxa"/>
            <w:tcBorders>
              <w:top w:val="nil"/>
              <w:left w:val="single" w:sz="4" w:space="0" w:color="auto"/>
              <w:bottom w:val="single" w:sz="4" w:space="0" w:color="auto"/>
              <w:right w:val="single" w:sz="4" w:space="0" w:color="auto"/>
            </w:tcBorders>
            <w:shd w:val="clear" w:color="auto" w:fill="auto"/>
            <w:vAlign w:val="center"/>
            <w:hideMark/>
          </w:tcPr>
          <w:p w14:paraId="2B67DB9B" w14:textId="77777777" w:rsidR="00D50057" w:rsidRDefault="00D50057">
            <w:pPr>
              <w:rPr>
                <w:rFonts w:ascii="Arial" w:hAnsi="Arial" w:cs="Arial"/>
                <w:color w:val="000000"/>
              </w:rPr>
            </w:pPr>
            <w:r>
              <w:rPr>
                <w:rFonts w:ascii="Arial" w:hAnsi="Arial" w:cs="Arial"/>
                <w:color w:val="000000"/>
              </w:rPr>
              <w:t>Entes de Control</w:t>
            </w:r>
          </w:p>
        </w:tc>
        <w:tc>
          <w:tcPr>
            <w:tcW w:w="2519" w:type="dxa"/>
            <w:tcBorders>
              <w:top w:val="nil"/>
              <w:left w:val="nil"/>
              <w:bottom w:val="single" w:sz="4" w:space="0" w:color="auto"/>
              <w:right w:val="single" w:sz="4" w:space="0" w:color="auto"/>
            </w:tcBorders>
            <w:shd w:val="clear" w:color="auto" w:fill="auto"/>
            <w:vAlign w:val="center"/>
            <w:hideMark/>
          </w:tcPr>
          <w:p w14:paraId="4A608A45" w14:textId="77777777" w:rsidR="00D50057" w:rsidRDefault="00D50057">
            <w:pPr>
              <w:jc w:val="center"/>
              <w:rPr>
                <w:rFonts w:ascii="Arial" w:hAnsi="Arial" w:cs="Arial"/>
                <w:color w:val="000000"/>
              </w:rPr>
            </w:pPr>
            <w:r>
              <w:rPr>
                <w:rFonts w:ascii="Arial" w:hAnsi="Arial" w:cs="Arial"/>
                <w:color w:val="000000"/>
              </w:rPr>
              <w:t>5</w:t>
            </w:r>
          </w:p>
        </w:tc>
        <w:tc>
          <w:tcPr>
            <w:tcW w:w="2891" w:type="dxa"/>
            <w:tcBorders>
              <w:top w:val="nil"/>
              <w:left w:val="nil"/>
              <w:bottom w:val="single" w:sz="4" w:space="0" w:color="auto"/>
              <w:right w:val="single" w:sz="4" w:space="0" w:color="auto"/>
            </w:tcBorders>
            <w:shd w:val="clear" w:color="000000" w:fill="E7E6E6"/>
            <w:vAlign w:val="center"/>
            <w:hideMark/>
          </w:tcPr>
          <w:p w14:paraId="74A56569" w14:textId="77777777" w:rsidR="00D50057" w:rsidRDefault="00D50057">
            <w:pPr>
              <w:jc w:val="center"/>
              <w:rPr>
                <w:rFonts w:ascii="Arial" w:hAnsi="Arial" w:cs="Arial"/>
                <w:color w:val="000000"/>
              </w:rPr>
            </w:pPr>
            <w:r>
              <w:rPr>
                <w:rFonts w:ascii="Arial" w:hAnsi="Arial" w:cs="Arial"/>
                <w:color w:val="000000"/>
              </w:rPr>
              <w:t>3%</w:t>
            </w:r>
          </w:p>
        </w:tc>
      </w:tr>
      <w:tr w:rsidR="00D50057" w14:paraId="62F2F3E1" w14:textId="77777777" w:rsidTr="00D50057">
        <w:trPr>
          <w:trHeight w:val="302"/>
        </w:trPr>
        <w:tc>
          <w:tcPr>
            <w:tcW w:w="4638" w:type="dxa"/>
            <w:tcBorders>
              <w:top w:val="nil"/>
              <w:left w:val="single" w:sz="4" w:space="0" w:color="auto"/>
              <w:bottom w:val="single" w:sz="4" w:space="0" w:color="auto"/>
              <w:right w:val="single" w:sz="4" w:space="0" w:color="auto"/>
            </w:tcBorders>
            <w:shd w:val="clear" w:color="auto" w:fill="auto"/>
            <w:vAlign w:val="center"/>
            <w:hideMark/>
          </w:tcPr>
          <w:p w14:paraId="42E01819" w14:textId="77777777" w:rsidR="00D50057" w:rsidRDefault="00D50057">
            <w:pPr>
              <w:rPr>
                <w:rFonts w:ascii="Arial" w:hAnsi="Arial" w:cs="Arial"/>
                <w:color w:val="000000"/>
              </w:rPr>
            </w:pPr>
            <w:r>
              <w:rPr>
                <w:rFonts w:ascii="Arial" w:hAnsi="Arial" w:cs="Arial"/>
                <w:color w:val="000000"/>
              </w:rPr>
              <w:t>Consulta</w:t>
            </w:r>
          </w:p>
        </w:tc>
        <w:tc>
          <w:tcPr>
            <w:tcW w:w="2519" w:type="dxa"/>
            <w:tcBorders>
              <w:top w:val="nil"/>
              <w:left w:val="nil"/>
              <w:bottom w:val="single" w:sz="4" w:space="0" w:color="auto"/>
              <w:right w:val="single" w:sz="4" w:space="0" w:color="auto"/>
            </w:tcBorders>
            <w:shd w:val="clear" w:color="auto" w:fill="auto"/>
            <w:vAlign w:val="center"/>
            <w:hideMark/>
          </w:tcPr>
          <w:p w14:paraId="2A095C16" w14:textId="77777777" w:rsidR="00D50057" w:rsidRDefault="00D50057">
            <w:pPr>
              <w:jc w:val="center"/>
              <w:rPr>
                <w:rFonts w:ascii="Arial" w:hAnsi="Arial" w:cs="Arial"/>
                <w:color w:val="000000"/>
              </w:rPr>
            </w:pPr>
            <w:r>
              <w:rPr>
                <w:rFonts w:ascii="Arial" w:hAnsi="Arial" w:cs="Arial"/>
                <w:color w:val="000000"/>
              </w:rPr>
              <w:t>3</w:t>
            </w:r>
          </w:p>
        </w:tc>
        <w:tc>
          <w:tcPr>
            <w:tcW w:w="2891" w:type="dxa"/>
            <w:tcBorders>
              <w:top w:val="nil"/>
              <w:left w:val="nil"/>
              <w:bottom w:val="single" w:sz="4" w:space="0" w:color="auto"/>
              <w:right w:val="single" w:sz="4" w:space="0" w:color="auto"/>
            </w:tcBorders>
            <w:shd w:val="clear" w:color="000000" w:fill="E7E6E6"/>
            <w:vAlign w:val="center"/>
            <w:hideMark/>
          </w:tcPr>
          <w:p w14:paraId="441E8C23" w14:textId="77777777" w:rsidR="00D50057" w:rsidRDefault="00D50057">
            <w:pPr>
              <w:jc w:val="center"/>
              <w:rPr>
                <w:rFonts w:ascii="Arial" w:hAnsi="Arial" w:cs="Arial"/>
                <w:color w:val="000000"/>
              </w:rPr>
            </w:pPr>
            <w:r>
              <w:rPr>
                <w:rFonts w:ascii="Arial" w:hAnsi="Arial" w:cs="Arial"/>
                <w:color w:val="000000"/>
              </w:rPr>
              <w:t>2%</w:t>
            </w:r>
          </w:p>
        </w:tc>
      </w:tr>
      <w:tr w:rsidR="00D50057" w14:paraId="162B864F" w14:textId="77777777" w:rsidTr="00D50057">
        <w:trPr>
          <w:trHeight w:val="604"/>
        </w:trPr>
        <w:tc>
          <w:tcPr>
            <w:tcW w:w="4638" w:type="dxa"/>
            <w:tcBorders>
              <w:top w:val="nil"/>
              <w:left w:val="single" w:sz="4" w:space="0" w:color="auto"/>
              <w:bottom w:val="single" w:sz="4" w:space="0" w:color="auto"/>
              <w:right w:val="single" w:sz="4" w:space="0" w:color="auto"/>
            </w:tcBorders>
            <w:shd w:val="clear" w:color="auto" w:fill="auto"/>
            <w:vAlign w:val="center"/>
            <w:hideMark/>
          </w:tcPr>
          <w:p w14:paraId="1D82DE6D" w14:textId="771844C2" w:rsidR="00D50057" w:rsidRDefault="00D50057">
            <w:pPr>
              <w:rPr>
                <w:rFonts w:ascii="Arial" w:hAnsi="Arial" w:cs="Arial"/>
                <w:color w:val="000000"/>
              </w:rPr>
            </w:pPr>
            <w:r>
              <w:rPr>
                <w:rFonts w:ascii="Arial" w:hAnsi="Arial" w:cs="Arial"/>
                <w:color w:val="000000"/>
              </w:rPr>
              <w:t xml:space="preserve">Derecho de </w:t>
            </w:r>
            <w:r>
              <w:rPr>
                <w:rFonts w:ascii="Arial" w:hAnsi="Arial" w:cs="Arial"/>
                <w:color w:val="000000"/>
              </w:rPr>
              <w:t>Petición de</w:t>
            </w:r>
            <w:r>
              <w:rPr>
                <w:rFonts w:ascii="Arial" w:hAnsi="Arial" w:cs="Arial"/>
                <w:color w:val="000000"/>
              </w:rPr>
              <w:t xml:space="preserve"> Interés </w:t>
            </w:r>
            <w:r>
              <w:rPr>
                <w:rFonts w:ascii="Arial" w:hAnsi="Arial" w:cs="Arial"/>
                <w:color w:val="000000"/>
              </w:rPr>
              <w:t>General y</w:t>
            </w:r>
            <w:r>
              <w:rPr>
                <w:rFonts w:ascii="Arial" w:hAnsi="Arial" w:cs="Arial"/>
                <w:color w:val="000000"/>
              </w:rPr>
              <w:t xml:space="preserve"> Particular </w:t>
            </w:r>
          </w:p>
        </w:tc>
        <w:tc>
          <w:tcPr>
            <w:tcW w:w="2519" w:type="dxa"/>
            <w:tcBorders>
              <w:top w:val="nil"/>
              <w:left w:val="nil"/>
              <w:bottom w:val="single" w:sz="4" w:space="0" w:color="auto"/>
              <w:right w:val="single" w:sz="4" w:space="0" w:color="auto"/>
            </w:tcBorders>
            <w:shd w:val="clear" w:color="auto" w:fill="auto"/>
            <w:vAlign w:val="center"/>
            <w:hideMark/>
          </w:tcPr>
          <w:p w14:paraId="409BAD5A" w14:textId="77777777" w:rsidR="00D50057" w:rsidRDefault="00D50057">
            <w:pPr>
              <w:jc w:val="center"/>
              <w:rPr>
                <w:rFonts w:ascii="Arial" w:hAnsi="Arial" w:cs="Arial"/>
                <w:color w:val="000000"/>
              </w:rPr>
            </w:pPr>
            <w:r>
              <w:rPr>
                <w:rFonts w:ascii="Arial" w:hAnsi="Arial" w:cs="Arial"/>
                <w:color w:val="000000"/>
              </w:rPr>
              <w:t>90</w:t>
            </w:r>
          </w:p>
        </w:tc>
        <w:tc>
          <w:tcPr>
            <w:tcW w:w="2891" w:type="dxa"/>
            <w:tcBorders>
              <w:top w:val="nil"/>
              <w:left w:val="nil"/>
              <w:bottom w:val="single" w:sz="4" w:space="0" w:color="auto"/>
              <w:right w:val="single" w:sz="4" w:space="0" w:color="auto"/>
            </w:tcBorders>
            <w:shd w:val="clear" w:color="000000" w:fill="E7E6E6"/>
            <w:vAlign w:val="center"/>
            <w:hideMark/>
          </w:tcPr>
          <w:p w14:paraId="2F56208D" w14:textId="77777777" w:rsidR="00D50057" w:rsidRDefault="00D50057">
            <w:pPr>
              <w:jc w:val="center"/>
              <w:rPr>
                <w:rFonts w:ascii="Arial" w:hAnsi="Arial" w:cs="Arial"/>
                <w:color w:val="000000"/>
              </w:rPr>
            </w:pPr>
            <w:r>
              <w:rPr>
                <w:rFonts w:ascii="Arial" w:hAnsi="Arial" w:cs="Arial"/>
                <w:color w:val="000000"/>
              </w:rPr>
              <w:t>51%</w:t>
            </w:r>
          </w:p>
        </w:tc>
      </w:tr>
      <w:tr w:rsidR="00D50057" w14:paraId="03484D8D" w14:textId="77777777" w:rsidTr="00D50057">
        <w:trPr>
          <w:trHeight w:val="302"/>
        </w:trPr>
        <w:tc>
          <w:tcPr>
            <w:tcW w:w="4638" w:type="dxa"/>
            <w:tcBorders>
              <w:top w:val="nil"/>
              <w:left w:val="single" w:sz="4" w:space="0" w:color="auto"/>
              <w:bottom w:val="single" w:sz="4" w:space="0" w:color="auto"/>
              <w:right w:val="single" w:sz="4" w:space="0" w:color="auto"/>
            </w:tcBorders>
            <w:shd w:val="clear" w:color="auto" w:fill="auto"/>
            <w:vAlign w:val="center"/>
            <w:hideMark/>
          </w:tcPr>
          <w:p w14:paraId="1ECC4A4F" w14:textId="77777777" w:rsidR="00D50057" w:rsidRDefault="00D50057">
            <w:pPr>
              <w:rPr>
                <w:rFonts w:ascii="Arial" w:hAnsi="Arial" w:cs="Arial"/>
                <w:color w:val="000000"/>
              </w:rPr>
            </w:pPr>
            <w:r>
              <w:rPr>
                <w:rFonts w:ascii="Arial" w:hAnsi="Arial" w:cs="Arial"/>
                <w:color w:val="000000"/>
              </w:rPr>
              <w:t xml:space="preserve">Entidades Públicas </w:t>
            </w:r>
          </w:p>
        </w:tc>
        <w:tc>
          <w:tcPr>
            <w:tcW w:w="2519" w:type="dxa"/>
            <w:tcBorders>
              <w:top w:val="nil"/>
              <w:left w:val="nil"/>
              <w:bottom w:val="single" w:sz="4" w:space="0" w:color="auto"/>
              <w:right w:val="single" w:sz="4" w:space="0" w:color="auto"/>
            </w:tcBorders>
            <w:shd w:val="clear" w:color="auto" w:fill="auto"/>
            <w:vAlign w:val="center"/>
            <w:hideMark/>
          </w:tcPr>
          <w:p w14:paraId="1E4B88BA" w14:textId="77777777" w:rsidR="00D50057" w:rsidRDefault="00D50057">
            <w:pPr>
              <w:jc w:val="center"/>
              <w:rPr>
                <w:rFonts w:ascii="Arial" w:hAnsi="Arial" w:cs="Arial"/>
                <w:color w:val="000000"/>
              </w:rPr>
            </w:pPr>
            <w:r>
              <w:rPr>
                <w:rFonts w:ascii="Arial" w:hAnsi="Arial" w:cs="Arial"/>
                <w:color w:val="000000"/>
              </w:rPr>
              <w:t>30</w:t>
            </w:r>
          </w:p>
        </w:tc>
        <w:tc>
          <w:tcPr>
            <w:tcW w:w="2891" w:type="dxa"/>
            <w:tcBorders>
              <w:top w:val="nil"/>
              <w:left w:val="nil"/>
              <w:bottom w:val="single" w:sz="4" w:space="0" w:color="auto"/>
              <w:right w:val="single" w:sz="4" w:space="0" w:color="auto"/>
            </w:tcBorders>
            <w:shd w:val="clear" w:color="000000" w:fill="E7E6E6"/>
            <w:vAlign w:val="center"/>
            <w:hideMark/>
          </w:tcPr>
          <w:p w14:paraId="52C8FABF" w14:textId="77777777" w:rsidR="00D50057" w:rsidRDefault="00D50057">
            <w:pPr>
              <w:jc w:val="center"/>
              <w:rPr>
                <w:rFonts w:ascii="Arial" w:hAnsi="Arial" w:cs="Arial"/>
                <w:color w:val="000000"/>
              </w:rPr>
            </w:pPr>
            <w:r>
              <w:rPr>
                <w:rFonts w:ascii="Arial" w:hAnsi="Arial" w:cs="Arial"/>
                <w:color w:val="000000"/>
              </w:rPr>
              <w:t>17%</w:t>
            </w:r>
          </w:p>
        </w:tc>
      </w:tr>
      <w:tr w:rsidR="00D50057" w14:paraId="29CA3FC6" w14:textId="77777777" w:rsidTr="00D50057">
        <w:trPr>
          <w:trHeight w:val="302"/>
        </w:trPr>
        <w:tc>
          <w:tcPr>
            <w:tcW w:w="4638" w:type="dxa"/>
            <w:tcBorders>
              <w:top w:val="nil"/>
              <w:left w:val="single" w:sz="4" w:space="0" w:color="auto"/>
              <w:bottom w:val="single" w:sz="4" w:space="0" w:color="auto"/>
              <w:right w:val="single" w:sz="4" w:space="0" w:color="auto"/>
            </w:tcBorders>
            <w:shd w:val="clear" w:color="auto" w:fill="auto"/>
            <w:vAlign w:val="center"/>
            <w:hideMark/>
          </w:tcPr>
          <w:p w14:paraId="07D3DDBD" w14:textId="77777777" w:rsidR="00D50057" w:rsidRDefault="00D50057">
            <w:pPr>
              <w:rPr>
                <w:rFonts w:ascii="Arial" w:hAnsi="Arial" w:cs="Arial"/>
                <w:color w:val="000000"/>
              </w:rPr>
            </w:pPr>
            <w:r>
              <w:rPr>
                <w:rFonts w:ascii="Arial" w:hAnsi="Arial" w:cs="Arial"/>
                <w:color w:val="000000"/>
              </w:rPr>
              <w:t>Información</w:t>
            </w:r>
          </w:p>
        </w:tc>
        <w:tc>
          <w:tcPr>
            <w:tcW w:w="2519" w:type="dxa"/>
            <w:tcBorders>
              <w:top w:val="nil"/>
              <w:left w:val="nil"/>
              <w:bottom w:val="single" w:sz="4" w:space="0" w:color="auto"/>
              <w:right w:val="single" w:sz="4" w:space="0" w:color="auto"/>
            </w:tcBorders>
            <w:shd w:val="clear" w:color="auto" w:fill="auto"/>
            <w:vAlign w:val="center"/>
            <w:hideMark/>
          </w:tcPr>
          <w:p w14:paraId="65EE4206" w14:textId="77777777" w:rsidR="00D50057" w:rsidRDefault="00D50057">
            <w:pPr>
              <w:jc w:val="center"/>
              <w:rPr>
                <w:rFonts w:ascii="Arial" w:hAnsi="Arial" w:cs="Arial"/>
                <w:color w:val="000000"/>
              </w:rPr>
            </w:pPr>
            <w:r>
              <w:rPr>
                <w:rFonts w:ascii="Arial" w:hAnsi="Arial" w:cs="Arial"/>
                <w:color w:val="000000"/>
              </w:rPr>
              <w:t>50</w:t>
            </w:r>
          </w:p>
        </w:tc>
        <w:tc>
          <w:tcPr>
            <w:tcW w:w="2891" w:type="dxa"/>
            <w:tcBorders>
              <w:top w:val="nil"/>
              <w:left w:val="nil"/>
              <w:bottom w:val="single" w:sz="4" w:space="0" w:color="auto"/>
              <w:right w:val="single" w:sz="4" w:space="0" w:color="auto"/>
            </w:tcBorders>
            <w:shd w:val="clear" w:color="000000" w:fill="E7E6E6"/>
            <w:vAlign w:val="center"/>
            <w:hideMark/>
          </w:tcPr>
          <w:p w14:paraId="0067D104" w14:textId="77777777" w:rsidR="00D50057" w:rsidRDefault="00D50057">
            <w:pPr>
              <w:jc w:val="center"/>
              <w:rPr>
                <w:rFonts w:ascii="Arial" w:hAnsi="Arial" w:cs="Arial"/>
                <w:color w:val="000000"/>
              </w:rPr>
            </w:pPr>
            <w:r>
              <w:rPr>
                <w:rFonts w:ascii="Arial" w:hAnsi="Arial" w:cs="Arial"/>
                <w:color w:val="000000"/>
              </w:rPr>
              <w:t>28%</w:t>
            </w:r>
          </w:p>
        </w:tc>
      </w:tr>
      <w:tr w:rsidR="00D50057" w14:paraId="5A4D65CA" w14:textId="77777777" w:rsidTr="00D50057">
        <w:trPr>
          <w:trHeight w:val="317"/>
        </w:trPr>
        <w:tc>
          <w:tcPr>
            <w:tcW w:w="4638" w:type="dxa"/>
            <w:tcBorders>
              <w:top w:val="nil"/>
              <w:left w:val="single" w:sz="4" w:space="0" w:color="auto"/>
              <w:bottom w:val="single" w:sz="4" w:space="0" w:color="auto"/>
              <w:right w:val="single" w:sz="4" w:space="0" w:color="auto"/>
            </w:tcBorders>
            <w:shd w:val="clear" w:color="000000" w:fill="FCE4D6"/>
            <w:vAlign w:val="center"/>
            <w:hideMark/>
          </w:tcPr>
          <w:p w14:paraId="4EFD670C" w14:textId="77777777" w:rsidR="00D50057" w:rsidRDefault="00D50057">
            <w:pPr>
              <w:jc w:val="center"/>
              <w:rPr>
                <w:rFonts w:ascii="Arial" w:hAnsi="Arial" w:cs="Arial"/>
                <w:b/>
                <w:bCs/>
                <w:color w:val="000000"/>
              </w:rPr>
            </w:pPr>
            <w:r>
              <w:rPr>
                <w:rFonts w:ascii="Arial" w:hAnsi="Arial" w:cs="Arial"/>
                <w:b/>
                <w:bCs/>
                <w:color w:val="000000"/>
              </w:rPr>
              <w:t>TOTAL</w:t>
            </w:r>
          </w:p>
        </w:tc>
        <w:tc>
          <w:tcPr>
            <w:tcW w:w="2519" w:type="dxa"/>
            <w:tcBorders>
              <w:top w:val="nil"/>
              <w:left w:val="nil"/>
              <w:bottom w:val="single" w:sz="4" w:space="0" w:color="auto"/>
              <w:right w:val="single" w:sz="4" w:space="0" w:color="auto"/>
            </w:tcBorders>
            <w:shd w:val="clear" w:color="000000" w:fill="FCE4D6"/>
            <w:vAlign w:val="center"/>
            <w:hideMark/>
          </w:tcPr>
          <w:p w14:paraId="6A671099" w14:textId="77777777" w:rsidR="00D50057" w:rsidRDefault="00D50057">
            <w:pPr>
              <w:jc w:val="center"/>
              <w:rPr>
                <w:rFonts w:ascii="Arial" w:hAnsi="Arial" w:cs="Arial"/>
                <w:b/>
                <w:bCs/>
                <w:color w:val="000000"/>
              </w:rPr>
            </w:pPr>
            <w:r>
              <w:rPr>
                <w:rFonts w:ascii="Arial" w:hAnsi="Arial" w:cs="Arial"/>
                <w:b/>
                <w:bCs/>
                <w:color w:val="000000"/>
              </w:rPr>
              <w:t>178</w:t>
            </w:r>
          </w:p>
        </w:tc>
        <w:tc>
          <w:tcPr>
            <w:tcW w:w="2891" w:type="dxa"/>
            <w:tcBorders>
              <w:top w:val="nil"/>
              <w:left w:val="nil"/>
              <w:bottom w:val="single" w:sz="4" w:space="0" w:color="auto"/>
              <w:right w:val="single" w:sz="4" w:space="0" w:color="auto"/>
            </w:tcBorders>
            <w:shd w:val="clear" w:color="000000" w:fill="FCE4D6"/>
            <w:vAlign w:val="center"/>
            <w:hideMark/>
          </w:tcPr>
          <w:p w14:paraId="0EF4A43D" w14:textId="77777777" w:rsidR="00D50057" w:rsidRDefault="00D50057">
            <w:pPr>
              <w:jc w:val="center"/>
              <w:rPr>
                <w:rFonts w:ascii="Arial" w:hAnsi="Arial" w:cs="Arial"/>
                <w:b/>
                <w:bCs/>
                <w:color w:val="000000"/>
              </w:rPr>
            </w:pPr>
            <w:r>
              <w:rPr>
                <w:rFonts w:ascii="Arial" w:hAnsi="Arial" w:cs="Arial"/>
                <w:b/>
                <w:bCs/>
                <w:color w:val="000000"/>
              </w:rPr>
              <w:t>100%</w:t>
            </w:r>
          </w:p>
        </w:tc>
      </w:tr>
    </w:tbl>
    <w:p w14:paraId="367E0624" w14:textId="3537C5A3" w:rsidR="00A55E87" w:rsidRDefault="00A55E87" w:rsidP="00A55E87">
      <w:pPr>
        <w:autoSpaceDE w:val="0"/>
        <w:autoSpaceDN w:val="0"/>
        <w:adjustRightInd w:val="0"/>
        <w:spacing w:line="360" w:lineRule="auto"/>
        <w:contextualSpacing/>
        <w:jc w:val="center"/>
        <w:rPr>
          <w:rFonts w:ascii="Arial" w:eastAsiaTheme="minorEastAsia" w:hAnsi="Arial" w:cs="Arial"/>
          <w:kern w:val="2"/>
          <w:lang w:val="es-CO" w:eastAsia="es-CO"/>
          <w14:ligatures w14:val="standardContextual"/>
        </w:rPr>
      </w:pPr>
    </w:p>
    <w:p w14:paraId="255F4948" w14:textId="175A5391" w:rsidR="00154152" w:rsidRDefault="00154152"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A continuación, se indica el número de PQRSD que ingresaron a la Agencia.</w:t>
      </w:r>
    </w:p>
    <w:p w14:paraId="1523B4AA" w14:textId="77777777"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tbl>
      <w:tblPr>
        <w:tblW w:w="10356" w:type="dxa"/>
        <w:tblCellMar>
          <w:left w:w="70" w:type="dxa"/>
          <w:right w:w="70" w:type="dxa"/>
        </w:tblCellMar>
        <w:tblLook w:val="04A0" w:firstRow="1" w:lastRow="0" w:firstColumn="1" w:lastColumn="0" w:noHBand="0" w:noVBand="1"/>
      </w:tblPr>
      <w:tblGrid>
        <w:gridCol w:w="7519"/>
        <w:gridCol w:w="2837"/>
      </w:tblGrid>
      <w:tr w:rsidR="00613E65" w14:paraId="59717D0D" w14:textId="77777777" w:rsidTr="00613E65">
        <w:trPr>
          <w:trHeight w:val="274"/>
        </w:trPr>
        <w:tc>
          <w:tcPr>
            <w:tcW w:w="10356"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2E54A1" w14:textId="7C58D50F" w:rsidR="00613E65" w:rsidRPr="00C3588C" w:rsidRDefault="00613E65">
            <w:pPr>
              <w:jc w:val="center"/>
              <w:rPr>
                <w:rFonts w:ascii="Arial" w:hAnsi="Arial" w:cs="Arial"/>
                <w:b/>
                <w:bCs/>
                <w:color w:val="000000"/>
                <w:sz w:val="22"/>
                <w:szCs w:val="22"/>
                <w:lang w:val="es-CO" w:eastAsia="es-CO"/>
              </w:rPr>
            </w:pPr>
            <w:r w:rsidRPr="00C3588C">
              <w:rPr>
                <w:rFonts w:ascii="Arial" w:hAnsi="Arial" w:cs="Arial"/>
                <w:b/>
                <w:bCs/>
                <w:color w:val="000000"/>
                <w:sz w:val="22"/>
                <w:szCs w:val="22"/>
              </w:rPr>
              <w:t>MAYO</w:t>
            </w:r>
            <w:r w:rsidRPr="00C3588C">
              <w:rPr>
                <w:rFonts w:ascii="Arial" w:hAnsi="Arial" w:cs="Arial"/>
                <w:b/>
                <w:bCs/>
                <w:color w:val="000000"/>
                <w:sz w:val="22"/>
                <w:szCs w:val="22"/>
              </w:rPr>
              <w:t xml:space="preserve"> / 2024</w:t>
            </w:r>
          </w:p>
        </w:tc>
      </w:tr>
      <w:tr w:rsidR="00613E65" w14:paraId="721645B6" w14:textId="77777777" w:rsidTr="00C3588C">
        <w:trPr>
          <w:trHeight w:val="288"/>
        </w:trPr>
        <w:tc>
          <w:tcPr>
            <w:tcW w:w="7519" w:type="dxa"/>
            <w:tcBorders>
              <w:top w:val="nil"/>
              <w:left w:val="single" w:sz="4" w:space="0" w:color="auto"/>
              <w:bottom w:val="single" w:sz="4" w:space="0" w:color="auto"/>
              <w:right w:val="single" w:sz="4" w:space="0" w:color="auto"/>
            </w:tcBorders>
            <w:shd w:val="clear" w:color="000000" w:fill="D0CECE"/>
            <w:vAlign w:val="center"/>
            <w:hideMark/>
          </w:tcPr>
          <w:p w14:paraId="33A1F014" w14:textId="77777777" w:rsidR="00613E65" w:rsidRDefault="00613E65">
            <w:pPr>
              <w:jc w:val="center"/>
              <w:rPr>
                <w:rFonts w:ascii="Arial" w:hAnsi="Arial" w:cs="Arial"/>
                <w:b/>
                <w:bCs/>
                <w:color w:val="000000"/>
              </w:rPr>
            </w:pPr>
            <w:r>
              <w:rPr>
                <w:rFonts w:ascii="Arial" w:hAnsi="Arial" w:cs="Arial"/>
                <w:b/>
                <w:bCs/>
                <w:color w:val="000000"/>
              </w:rPr>
              <w:t>DIRECCIÓN</w:t>
            </w:r>
          </w:p>
        </w:tc>
        <w:tc>
          <w:tcPr>
            <w:tcW w:w="2837" w:type="dxa"/>
            <w:tcBorders>
              <w:top w:val="nil"/>
              <w:left w:val="nil"/>
              <w:bottom w:val="single" w:sz="4" w:space="0" w:color="auto"/>
              <w:right w:val="single" w:sz="4" w:space="0" w:color="auto"/>
            </w:tcBorders>
            <w:shd w:val="clear" w:color="000000" w:fill="D0CECE"/>
            <w:noWrap/>
            <w:vAlign w:val="center"/>
            <w:hideMark/>
          </w:tcPr>
          <w:p w14:paraId="6684073B" w14:textId="77777777" w:rsidR="00613E65" w:rsidRDefault="00613E65">
            <w:pPr>
              <w:jc w:val="center"/>
              <w:rPr>
                <w:rFonts w:ascii="Arial" w:hAnsi="Arial" w:cs="Arial"/>
                <w:b/>
                <w:bCs/>
                <w:color w:val="000000"/>
              </w:rPr>
            </w:pPr>
            <w:r>
              <w:rPr>
                <w:rFonts w:ascii="Arial" w:hAnsi="Arial" w:cs="Arial"/>
                <w:b/>
                <w:bCs/>
                <w:color w:val="000000"/>
              </w:rPr>
              <w:t>TOTAL</w:t>
            </w:r>
          </w:p>
        </w:tc>
      </w:tr>
      <w:tr w:rsidR="00613E65" w14:paraId="04F49285" w14:textId="77777777" w:rsidTr="00C3588C">
        <w:trPr>
          <w:trHeight w:val="274"/>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5B7D4ACE" w14:textId="77777777" w:rsidR="00613E65" w:rsidRDefault="00613E65">
            <w:pPr>
              <w:rPr>
                <w:rFonts w:ascii="Arial" w:hAnsi="Arial" w:cs="Arial"/>
                <w:color w:val="000000"/>
              </w:rPr>
            </w:pPr>
            <w:r>
              <w:rPr>
                <w:rFonts w:ascii="Arial" w:hAnsi="Arial" w:cs="Arial"/>
                <w:color w:val="000000"/>
              </w:rPr>
              <w:t xml:space="preserve">Dirección Administrativa y Financiera </w:t>
            </w:r>
          </w:p>
        </w:tc>
        <w:tc>
          <w:tcPr>
            <w:tcW w:w="2837" w:type="dxa"/>
            <w:tcBorders>
              <w:top w:val="nil"/>
              <w:left w:val="nil"/>
              <w:bottom w:val="single" w:sz="4" w:space="0" w:color="auto"/>
              <w:right w:val="single" w:sz="4" w:space="0" w:color="auto"/>
            </w:tcBorders>
            <w:shd w:val="clear" w:color="auto" w:fill="auto"/>
            <w:noWrap/>
            <w:vAlign w:val="center"/>
            <w:hideMark/>
          </w:tcPr>
          <w:p w14:paraId="70ABAC0E" w14:textId="77777777" w:rsidR="00613E65" w:rsidRDefault="00613E65">
            <w:pPr>
              <w:jc w:val="center"/>
              <w:rPr>
                <w:rFonts w:ascii="Arial" w:hAnsi="Arial" w:cs="Arial"/>
                <w:color w:val="000000"/>
              </w:rPr>
            </w:pPr>
            <w:r>
              <w:rPr>
                <w:rFonts w:ascii="Arial" w:hAnsi="Arial" w:cs="Arial"/>
                <w:color w:val="000000"/>
              </w:rPr>
              <w:t>89</w:t>
            </w:r>
          </w:p>
        </w:tc>
      </w:tr>
      <w:tr w:rsidR="00613E65" w14:paraId="6A193252" w14:textId="77777777" w:rsidTr="00C3588C">
        <w:trPr>
          <w:trHeight w:val="274"/>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35A5AE7E" w14:textId="77777777" w:rsidR="00613E65" w:rsidRDefault="00613E65">
            <w:pPr>
              <w:rPr>
                <w:rFonts w:ascii="Arial" w:hAnsi="Arial" w:cs="Arial"/>
                <w:color w:val="000000"/>
              </w:rPr>
            </w:pPr>
            <w:r>
              <w:rPr>
                <w:rFonts w:ascii="Arial" w:hAnsi="Arial" w:cs="Arial"/>
                <w:color w:val="000000"/>
              </w:rPr>
              <w:t xml:space="preserve">Dirección General </w:t>
            </w:r>
          </w:p>
        </w:tc>
        <w:tc>
          <w:tcPr>
            <w:tcW w:w="2837" w:type="dxa"/>
            <w:tcBorders>
              <w:top w:val="nil"/>
              <w:left w:val="nil"/>
              <w:bottom w:val="single" w:sz="4" w:space="0" w:color="auto"/>
              <w:right w:val="single" w:sz="4" w:space="0" w:color="auto"/>
            </w:tcBorders>
            <w:shd w:val="clear" w:color="auto" w:fill="auto"/>
            <w:noWrap/>
            <w:vAlign w:val="center"/>
            <w:hideMark/>
          </w:tcPr>
          <w:p w14:paraId="3023D7C3" w14:textId="77777777" w:rsidR="00613E65" w:rsidRDefault="00613E65">
            <w:pPr>
              <w:jc w:val="center"/>
              <w:rPr>
                <w:rFonts w:ascii="Arial" w:hAnsi="Arial" w:cs="Arial"/>
                <w:color w:val="000000"/>
              </w:rPr>
            </w:pPr>
            <w:r>
              <w:rPr>
                <w:rFonts w:ascii="Arial" w:hAnsi="Arial" w:cs="Arial"/>
                <w:color w:val="000000"/>
              </w:rPr>
              <w:t>7</w:t>
            </w:r>
          </w:p>
        </w:tc>
      </w:tr>
      <w:tr w:rsidR="00613E65" w14:paraId="2F407C92"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63AC75DD" w14:textId="77777777" w:rsidR="00613E65" w:rsidRDefault="00613E65">
            <w:pPr>
              <w:rPr>
                <w:rFonts w:ascii="Arial" w:hAnsi="Arial" w:cs="Arial"/>
                <w:color w:val="000000"/>
              </w:rPr>
            </w:pPr>
            <w:r>
              <w:rPr>
                <w:rFonts w:ascii="Arial" w:hAnsi="Arial" w:cs="Arial"/>
                <w:color w:val="000000"/>
              </w:rPr>
              <w:t>Dirección de Coordinación Interinstitucional de Cooperación DCI</w:t>
            </w:r>
          </w:p>
        </w:tc>
        <w:tc>
          <w:tcPr>
            <w:tcW w:w="2837" w:type="dxa"/>
            <w:tcBorders>
              <w:top w:val="nil"/>
              <w:left w:val="nil"/>
              <w:bottom w:val="single" w:sz="4" w:space="0" w:color="auto"/>
              <w:right w:val="single" w:sz="4" w:space="0" w:color="auto"/>
            </w:tcBorders>
            <w:shd w:val="clear" w:color="auto" w:fill="auto"/>
            <w:noWrap/>
            <w:vAlign w:val="center"/>
            <w:hideMark/>
          </w:tcPr>
          <w:p w14:paraId="6A3285B6" w14:textId="77777777" w:rsidR="00613E65" w:rsidRDefault="00613E65">
            <w:pPr>
              <w:jc w:val="center"/>
              <w:rPr>
                <w:rFonts w:ascii="Arial" w:hAnsi="Arial" w:cs="Arial"/>
                <w:color w:val="000000"/>
              </w:rPr>
            </w:pPr>
            <w:r>
              <w:rPr>
                <w:rFonts w:ascii="Arial" w:hAnsi="Arial" w:cs="Arial"/>
                <w:color w:val="000000"/>
              </w:rPr>
              <w:t>57</w:t>
            </w:r>
          </w:p>
        </w:tc>
      </w:tr>
      <w:tr w:rsidR="00613E65" w14:paraId="2FD267D1"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57F7C4A1" w14:textId="77777777" w:rsidR="00613E65" w:rsidRDefault="00613E65">
            <w:pPr>
              <w:rPr>
                <w:rFonts w:ascii="Arial" w:hAnsi="Arial" w:cs="Arial"/>
                <w:color w:val="000000"/>
              </w:rPr>
            </w:pPr>
            <w:r>
              <w:rPr>
                <w:rFonts w:ascii="Arial" w:hAnsi="Arial" w:cs="Arial"/>
                <w:color w:val="000000"/>
              </w:rPr>
              <w:t>Dirección de Demanda de Cooperación Internacional</w:t>
            </w:r>
          </w:p>
        </w:tc>
        <w:tc>
          <w:tcPr>
            <w:tcW w:w="2837" w:type="dxa"/>
            <w:tcBorders>
              <w:top w:val="nil"/>
              <w:left w:val="nil"/>
              <w:bottom w:val="single" w:sz="4" w:space="0" w:color="auto"/>
              <w:right w:val="single" w:sz="4" w:space="0" w:color="auto"/>
            </w:tcBorders>
            <w:shd w:val="clear" w:color="auto" w:fill="auto"/>
            <w:noWrap/>
            <w:vAlign w:val="center"/>
            <w:hideMark/>
          </w:tcPr>
          <w:p w14:paraId="573F3B4A" w14:textId="77777777" w:rsidR="00613E65" w:rsidRDefault="00613E65">
            <w:pPr>
              <w:jc w:val="center"/>
              <w:rPr>
                <w:rFonts w:ascii="Arial" w:hAnsi="Arial" w:cs="Arial"/>
                <w:color w:val="000000"/>
              </w:rPr>
            </w:pPr>
            <w:r>
              <w:rPr>
                <w:rFonts w:ascii="Arial" w:hAnsi="Arial" w:cs="Arial"/>
                <w:color w:val="000000"/>
              </w:rPr>
              <w:t>14</w:t>
            </w:r>
          </w:p>
        </w:tc>
      </w:tr>
      <w:tr w:rsidR="00613E65" w14:paraId="15BE781D" w14:textId="77777777" w:rsidTr="00C3588C">
        <w:trPr>
          <w:trHeight w:val="549"/>
        </w:trPr>
        <w:tc>
          <w:tcPr>
            <w:tcW w:w="7519" w:type="dxa"/>
            <w:tcBorders>
              <w:top w:val="nil"/>
              <w:left w:val="single" w:sz="4" w:space="0" w:color="auto"/>
              <w:bottom w:val="single" w:sz="4" w:space="0" w:color="auto"/>
              <w:right w:val="single" w:sz="4" w:space="0" w:color="auto"/>
            </w:tcBorders>
            <w:shd w:val="clear" w:color="auto" w:fill="auto"/>
            <w:vAlign w:val="center"/>
            <w:hideMark/>
          </w:tcPr>
          <w:p w14:paraId="35E57FEA" w14:textId="77777777" w:rsidR="00613E65" w:rsidRDefault="00613E65">
            <w:pPr>
              <w:rPr>
                <w:rFonts w:ascii="Arial" w:hAnsi="Arial" w:cs="Arial"/>
                <w:color w:val="000000"/>
              </w:rPr>
            </w:pPr>
            <w:r>
              <w:rPr>
                <w:rFonts w:ascii="Arial" w:hAnsi="Arial" w:cs="Arial"/>
                <w:color w:val="000000"/>
              </w:rPr>
              <w:t>Dirección de Oferta de Cooperación Internacional</w:t>
            </w:r>
          </w:p>
        </w:tc>
        <w:tc>
          <w:tcPr>
            <w:tcW w:w="2837" w:type="dxa"/>
            <w:tcBorders>
              <w:top w:val="nil"/>
              <w:left w:val="nil"/>
              <w:bottom w:val="single" w:sz="4" w:space="0" w:color="auto"/>
              <w:right w:val="single" w:sz="4" w:space="0" w:color="auto"/>
            </w:tcBorders>
            <w:shd w:val="clear" w:color="auto" w:fill="auto"/>
            <w:noWrap/>
            <w:vAlign w:val="center"/>
            <w:hideMark/>
          </w:tcPr>
          <w:p w14:paraId="4068F652" w14:textId="77777777" w:rsidR="00613E65" w:rsidRDefault="00613E65">
            <w:pPr>
              <w:jc w:val="center"/>
              <w:rPr>
                <w:rFonts w:ascii="Arial" w:hAnsi="Arial" w:cs="Arial"/>
                <w:color w:val="000000"/>
              </w:rPr>
            </w:pPr>
            <w:r>
              <w:rPr>
                <w:rFonts w:ascii="Arial" w:hAnsi="Arial" w:cs="Arial"/>
                <w:color w:val="000000"/>
              </w:rPr>
              <w:t>11</w:t>
            </w:r>
          </w:p>
        </w:tc>
      </w:tr>
      <w:tr w:rsidR="00613E65" w14:paraId="5902C1FE" w14:textId="77777777" w:rsidTr="00C3588C">
        <w:trPr>
          <w:trHeight w:val="288"/>
        </w:trPr>
        <w:tc>
          <w:tcPr>
            <w:tcW w:w="7519" w:type="dxa"/>
            <w:tcBorders>
              <w:top w:val="nil"/>
              <w:left w:val="single" w:sz="4" w:space="0" w:color="auto"/>
              <w:bottom w:val="single" w:sz="4" w:space="0" w:color="auto"/>
              <w:right w:val="single" w:sz="4" w:space="0" w:color="auto"/>
            </w:tcBorders>
            <w:shd w:val="clear" w:color="000000" w:fill="FCE4D6"/>
            <w:noWrap/>
            <w:vAlign w:val="center"/>
            <w:hideMark/>
          </w:tcPr>
          <w:p w14:paraId="4712BF96" w14:textId="77777777" w:rsidR="00613E65" w:rsidRDefault="00613E65">
            <w:pPr>
              <w:jc w:val="center"/>
              <w:rPr>
                <w:rFonts w:ascii="Arial" w:hAnsi="Arial" w:cs="Arial"/>
                <w:b/>
                <w:bCs/>
                <w:color w:val="000000"/>
              </w:rPr>
            </w:pPr>
            <w:r>
              <w:rPr>
                <w:rFonts w:ascii="Arial" w:hAnsi="Arial" w:cs="Arial"/>
                <w:b/>
                <w:bCs/>
                <w:color w:val="000000"/>
              </w:rPr>
              <w:t>TOTAL</w:t>
            </w:r>
          </w:p>
        </w:tc>
        <w:tc>
          <w:tcPr>
            <w:tcW w:w="2837" w:type="dxa"/>
            <w:tcBorders>
              <w:top w:val="nil"/>
              <w:left w:val="nil"/>
              <w:bottom w:val="single" w:sz="4" w:space="0" w:color="auto"/>
              <w:right w:val="single" w:sz="4" w:space="0" w:color="auto"/>
            </w:tcBorders>
            <w:shd w:val="clear" w:color="000000" w:fill="FCE4D6"/>
            <w:noWrap/>
            <w:vAlign w:val="center"/>
            <w:hideMark/>
          </w:tcPr>
          <w:p w14:paraId="354CA92C" w14:textId="77777777" w:rsidR="00613E65" w:rsidRDefault="00613E65">
            <w:pPr>
              <w:jc w:val="center"/>
              <w:rPr>
                <w:rFonts w:ascii="Arial" w:hAnsi="Arial" w:cs="Arial"/>
                <w:b/>
                <w:bCs/>
                <w:color w:val="000000"/>
              </w:rPr>
            </w:pPr>
            <w:r>
              <w:rPr>
                <w:rFonts w:ascii="Arial" w:hAnsi="Arial" w:cs="Arial"/>
                <w:b/>
                <w:bCs/>
                <w:color w:val="000000"/>
              </w:rPr>
              <w:t>178</w:t>
            </w:r>
          </w:p>
        </w:tc>
      </w:tr>
    </w:tbl>
    <w:p w14:paraId="6637D4D2" w14:textId="6A531B02" w:rsidR="003106F1" w:rsidRDefault="003106F1"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p w14:paraId="67A1601A" w14:textId="26EB89B0" w:rsidR="005125FE" w:rsidRDefault="00613E65"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noProof/>
        </w:rPr>
        <w:drawing>
          <wp:inline distT="0" distB="0" distL="0" distR="0" wp14:anchorId="350DEE85" wp14:editId="72E5872D">
            <wp:extent cx="6429375" cy="2609850"/>
            <wp:effectExtent l="0" t="0" r="9525" b="0"/>
            <wp:docPr id="839502325"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9AC826" w14:textId="77777777" w:rsidR="00E21ECA" w:rsidRDefault="00E21ECA"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p>
    <w:tbl>
      <w:tblPr>
        <w:tblW w:w="10740" w:type="dxa"/>
        <w:tblCellMar>
          <w:left w:w="70" w:type="dxa"/>
          <w:right w:w="70" w:type="dxa"/>
        </w:tblCellMar>
        <w:tblLook w:val="04A0" w:firstRow="1" w:lastRow="0" w:firstColumn="1" w:lastColumn="0" w:noHBand="0" w:noVBand="1"/>
      </w:tblPr>
      <w:tblGrid>
        <w:gridCol w:w="1782"/>
        <w:gridCol w:w="1980"/>
        <w:gridCol w:w="1940"/>
        <w:gridCol w:w="1900"/>
        <w:gridCol w:w="2020"/>
        <w:gridCol w:w="1120"/>
      </w:tblGrid>
      <w:tr w:rsidR="00C3588C" w:rsidRPr="00C3588C" w14:paraId="396690B2" w14:textId="77777777" w:rsidTr="00C3588C">
        <w:trPr>
          <w:cantSplit/>
          <w:trHeight w:val="630"/>
          <w:tblHeader/>
        </w:trPr>
        <w:tc>
          <w:tcPr>
            <w:tcW w:w="1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EF2595"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Radicado</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14:paraId="0281AF28"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Fecha de radicado</w:t>
            </w:r>
          </w:p>
        </w:tc>
        <w:tc>
          <w:tcPr>
            <w:tcW w:w="1940" w:type="dxa"/>
            <w:tcBorders>
              <w:top w:val="single" w:sz="4" w:space="0" w:color="auto"/>
              <w:left w:val="nil"/>
              <w:bottom w:val="single" w:sz="4" w:space="0" w:color="auto"/>
              <w:right w:val="single" w:sz="4" w:space="0" w:color="auto"/>
            </w:tcBorders>
            <w:shd w:val="clear" w:color="000000" w:fill="D9D9D9"/>
            <w:vAlign w:val="bottom"/>
            <w:hideMark/>
          </w:tcPr>
          <w:p w14:paraId="442945D5"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Fecha de respuesta</w:t>
            </w:r>
          </w:p>
        </w:tc>
        <w:tc>
          <w:tcPr>
            <w:tcW w:w="1900" w:type="dxa"/>
            <w:tcBorders>
              <w:top w:val="single" w:sz="4" w:space="0" w:color="auto"/>
              <w:left w:val="nil"/>
              <w:bottom w:val="single" w:sz="4" w:space="0" w:color="auto"/>
              <w:right w:val="single" w:sz="4" w:space="0" w:color="auto"/>
            </w:tcBorders>
            <w:shd w:val="clear" w:color="000000" w:fill="D9D9D9"/>
            <w:vAlign w:val="bottom"/>
            <w:hideMark/>
          </w:tcPr>
          <w:p w14:paraId="7E68CDFA"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Radicado de respuesta</w:t>
            </w:r>
          </w:p>
        </w:tc>
        <w:tc>
          <w:tcPr>
            <w:tcW w:w="2020" w:type="dxa"/>
            <w:tcBorders>
              <w:top w:val="single" w:sz="4" w:space="0" w:color="auto"/>
              <w:left w:val="nil"/>
              <w:bottom w:val="single" w:sz="4" w:space="0" w:color="auto"/>
              <w:right w:val="single" w:sz="4" w:space="0" w:color="auto"/>
            </w:tcBorders>
            <w:shd w:val="clear" w:color="000000" w:fill="D9D9D9"/>
            <w:noWrap/>
            <w:vAlign w:val="bottom"/>
            <w:hideMark/>
          </w:tcPr>
          <w:p w14:paraId="15B2D93F"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Fecha de archivo</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09450F3F" w14:textId="77777777" w:rsidR="00C3588C" w:rsidRPr="00C3588C" w:rsidRDefault="00C3588C" w:rsidP="00C3588C">
            <w:pPr>
              <w:rPr>
                <w:rFonts w:ascii="Arial Narrow" w:hAnsi="Arial Narrow" w:cs="Calibri"/>
                <w:b/>
                <w:bCs/>
                <w:color w:val="000000"/>
                <w:lang w:val="es-CO" w:eastAsia="es-CO"/>
              </w:rPr>
            </w:pPr>
            <w:r w:rsidRPr="00C3588C">
              <w:rPr>
                <w:rFonts w:ascii="Arial Narrow" w:hAnsi="Arial Narrow" w:cs="Calibri"/>
                <w:b/>
                <w:bCs/>
                <w:color w:val="000000"/>
                <w:lang w:val="es-CO" w:eastAsia="es-CO"/>
              </w:rPr>
              <w:t>Estado</w:t>
            </w:r>
          </w:p>
        </w:tc>
      </w:tr>
      <w:tr w:rsidR="00C3588C" w:rsidRPr="00C3588C" w14:paraId="331D2CE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EC9C7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202410160003437</w:t>
            </w:r>
          </w:p>
        </w:tc>
        <w:tc>
          <w:tcPr>
            <w:tcW w:w="1980" w:type="dxa"/>
            <w:tcBorders>
              <w:top w:val="nil"/>
              <w:left w:val="nil"/>
              <w:bottom w:val="single" w:sz="4" w:space="0" w:color="auto"/>
              <w:right w:val="single" w:sz="4" w:space="0" w:color="auto"/>
            </w:tcBorders>
            <w:shd w:val="clear" w:color="auto" w:fill="auto"/>
            <w:noWrap/>
            <w:vAlign w:val="bottom"/>
            <w:hideMark/>
          </w:tcPr>
          <w:p w14:paraId="0E093DA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2024-05-02 15:25:36</w:t>
            </w:r>
          </w:p>
        </w:tc>
        <w:tc>
          <w:tcPr>
            <w:tcW w:w="1940" w:type="dxa"/>
            <w:tcBorders>
              <w:top w:val="nil"/>
              <w:left w:val="nil"/>
              <w:bottom w:val="single" w:sz="4" w:space="0" w:color="auto"/>
              <w:right w:val="single" w:sz="4" w:space="0" w:color="auto"/>
            </w:tcBorders>
            <w:shd w:val="clear" w:color="auto" w:fill="auto"/>
            <w:noWrap/>
            <w:vAlign w:val="bottom"/>
            <w:hideMark/>
          </w:tcPr>
          <w:p w14:paraId="138DF66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08:42:29</w:t>
            </w:r>
          </w:p>
        </w:tc>
        <w:tc>
          <w:tcPr>
            <w:tcW w:w="1900" w:type="dxa"/>
            <w:tcBorders>
              <w:top w:val="nil"/>
              <w:left w:val="nil"/>
              <w:bottom w:val="single" w:sz="4" w:space="0" w:color="auto"/>
              <w:right w:val="single" w:sz="4" w:space="0" w:color="auto"/>
            </w:tcBorders>
            <w:shd w:val="clear" w:color="auto" w:fill="auto"/>
            <w:noWrap/>
            <w:vAlign w:val="bottom"/>
            <w:hideMark/>
          </w:tcPr>
          <w:p w14:paraId="48316C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20242000012341</w:t>
            </w:r>
          </w:p>
        </w:tc>
        <w:tc>
          <w:tcPr>
            <w:tcW w:w="2020" w:type="dxa"/>
            <w:tcBorders>
              <w:top w:val="nil"/>
              <w:left w:val="nil"/>
              <w:bottom w:val="single" w:sz="4" w:space="0" w:color="auto"/>
              <w:right w:val="single" w:sz="4" w:space="0" w:color="auto"/>
            </w:tcBorders>
            <w:shd w:val="clear" w:color="auto" w:fill="auto"/>
            <w:noWrap/>
            <w:vAlign w:val="bottom"/>
            <w:hideMark/>
          </w:tcPr>
          <w:p w14:paraId="2B271F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11:44:47</w:t>
            </w:r>
          </w:p>
        </w:tc>
        <w:tc>
          <w:tcPr>
            <w:tcW w:w="1120" w:type="dxa"/>
            <w:tcBorders>
              <w:top w:val="nil"/>
              <w:left w:val="nil"/>
              <w:bottom w:val="single" w:sz="4" w:space="0" w:color="auto"/>
              <w:right w:val="single" w:sz="4" w:space="0" w:color="auto"/>
            </w:tcBorders>
            <w:shd w:val="clear" w:color="auto" w:fill="auto"/>
            <w:noWrap/>
            <w:vAlign w:val="bottom"/>
            <w:hideMark/>
          </w:tcPr>
          <w:p w14:paraId="16ED92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A998D7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14F89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202410160003447</w:t>
            </w:r>
          </w:p>
        </w:tc>
        <w:tc>
          <w:tcPr>
            <w:tcW w:w="1980" w:type="dxa"/>
            <w:tcBorders>
              <w:top w:val="nil"/>
              <w:left w:val="nil"/>
              <w:bottom w:val="single" w:sz="4" w:space="0" w:color="auto"/>
              <w:right w:val="single" w:sz="4" w:space="0" w:color="auto"/>
            </w:tcBorders>
            <w:shd w:val="clear" w:color="auto" w:fill="auto"/>
            <w:noWrap/>
            <w:vAlign w:val="bottom"/>
            <w:hideMark/>
          </w:tcPr>
          <w:p w14:paraId="636A5EC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2024-05-02 20:52:01</w:t>
            </w:r>
          </w:p>
        </w:tc>
        <w:tc>
          <w:tcPr>
            <w:tcW w:w="1940" w:type="dxa"/>
            <w:tcBorders>
              <w:top w:val="nil"/>
              <w:left w:val="nil"/>
              <w:bottom w:val="single" w:sz="4" w:space="0" w:color="auto"/>
              <w:right w:val="single" w:sz="4" w:space="0" w:color="auto"/>
            </w:tcBorders>
            <w:shd w:val="clear" w:color="auto" w:fill="auto"/>
            <w:noWrap/>
            <w:vAlign w:val="bottom"/>
            <w:hideMark/>
          </w:tcPr>
          <w:p w14:paraId="02C2B5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17:49:18</w:t>
            </w:r>
          </w:p>
        </w:tc>
        <w:tc>
          <w:tcPr>
            <w:tcW w:w="1900" w:type="dxa"/>
            <w:tcBorders>
              <w:top w:val="nil"/>
              <w:left w:val="nil"/>
              <w:bottom w:val="single" w:sz="4" w:space="0" w:color="auto"/>
              <w:right w:val="single" w:sz="4" w:space="0" w:color="auto"/>
            </w:tcBorders>
            <w:shd w:val="clear" w:color="auto" w:fill="auto"/>
            <w:noWrap/>
            <w:vAlign w:val="bottom"/>
            <w:hideMark/>
          </w:tcPr>
          <w:p w14:paraId="02B7510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20245000013461</w:t>
            </w:r>
          </w:p>
        </w:tc>
        <w:tc>
          <w:tcPr>
            <w:tcW w:w="2020" w:type="dxa"/>
            <w:tcBorders>
              <w:top w:val="nil"/>
              <w:left w:val="nil"/>
              <w:bottom w:val="single" w:sz="4" w:space="0" w:color="auto"/>
              <w:right w:val="single" w:sz="4" w:space="0" w:color="auto"/>
            </w:tcBorders>
            <w:shd w:val="clear" w:color="auto" w:fill="auto"/>
            <w:noWrap/>
            <w:vAlign w:val="bottom"/>
            <w:hideMark/>
          </w:tcPr>
          <w:p w14:paraId="4DAC03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17:58:56</w:t>
            </w:r>
          </w:p>
        </w:tc>
        <w:tc>
          <w:tcPr>
            <w:tcW w:w="1120" w:type="dxa"/>
            <w:tcBorders>
              <w:top w:val="nil"/>
              <w:left w:val="nil"/>
              <w:bottom w:val="single" w:sz="4" w:space="0" w:color="auto"/>
              <w:right w:val="single" w:sz="4" w:space="0" w:color="auto"/>
            </w:tcBorders>
            <w:shd w:val="clear" w:color="auto" w:fill="auto"/>
            <w:noWrap/>
            <w:vAlign w:val="bottom"/>
            <w:hideMark/>
          </w:tcPr>
          <w:p w14:paraId="5B1548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732AF2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FD4209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202410160003457</w:t>
            </w:r>
          </w:p>
        </w:tc>
        <w:tc>
          <w:tcPr>
            <w:tcW w:w="1980" w:type="dxa"/>
            <w:tcBorders>
              <w:top w:val="nil"/>
              <w:left w:val="nil"/>
              <w:bottom w:val="single" w:sz="4" w:space="0" w:color="auto"/>
              <w:right w:val="single" w:sz="4" w:space="0" w:color="auto"/>
            </w:tcBorders>
            <w:shd w:val="clear" w:color="auto" w:fill="auto"/>
            <w:noWrap/>
            <w:vAlign w:val="bottom"/>
            <w:hideMark/>
          </w:tcPr>
          <w:p w14:paraId="17F3E47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12:51:07</w:t>
            </w:r>
          </w:p>
        </w:tc>
        <w:tc>
          <w:tcPr>
            <w:tcW w:w="1940" w:type="dxa"/>
            <w:tcBorders>
              <w:top w:val="nil"/>
              <w:left w:val="nil"/>
              <w:bottom w:val="single" w:sz="4" w:space="0" w:color="auto"/>
              <w:right w:val="single" w:sz="4" w:space="0" w:color="auto"/>
            </w:tcBorders>
            <w:shd w:val="clear" w:color="auto" w:fill="auto"/>
            <w:noWrap/>
            <w:vAlign w:val="bottom"/>
            <w:hideMark/>
          </w:tcPr>
          <w:p w14:paraId="0290F41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16:20:03</w:t>
            </w:r>
          </w:p>
        </w:tc>
        <w:tc>
          <w:tcPr>
            <w:tcW w:w="1900" w:type="dxa"/>
            <w:tcBorders>
              <w:top w:val="nil"/>
              <w:left w:val="nil"/>
              <w:bottom w:val="single" w:sz="4" w:space="0" w:color="auto"/>
              <w:right w:val="single" w:sz="4" w:space="0" w:color="auto"/>
            </w:tcBorders>
            <w:shd w:val="clear" w:color="auto" w:fill="auto"/>
            <w:noWrap/>
            <w:vAlign w:val="bottom"/>
            <w:hideMark/>
          </w:tcPr>
          <w:p w14:paraId="0DEFD83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20245000014231</w:t>
            </w:r>
          </w:p>
        </w:tc>
        <w:tc>
          <w:tcPr>
            <w:tcW w:w="2020" w:type="dxa"/>
            <w:tcBorders>
              <w:top w:val="nil"/>
              <w:left w:val="nil"/>
              <w:bottom w:val="single" w:sz="4" w:space="0" w:color="auto"/>
              <w:right w:val="single" w:sz="4" w:space="0" w:color="auto"/>
            </w:tcBorders>
            <w:shd w:val="clear" w:color="auto" w:fill="auto"/>
            <w:noWrap/>
            <w:vAlign w:val="bottom"/>
            <w:hideMark/>
          </w:tcPr>
          <w:p w14:paraId="454583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17:17:26</w:t>
            </w:r>
          </w:p>
        </w:tc>
        <w:tc>
          <w:tcPr>
            <w:tcW w:w="1120" w:type="dxa"/>
            <w:tcBorders>
              <w:top w:val="nil"/>
              <w:left w:val="nil"/>
              <w:bottom w:val="single" w:sz="4" w:space="0" w:color="auto"/>
              <w:right w:val="single" w:sz="4" w:space="0" w:color="auto"/>
            </w:tcBorders>
            <w:shd w:val="clear" w:color="auto" w:fill="auto"/>
            <w:noWrap/>
            <w:vAlign w:val="bottom"/>
            <w:hideMark/>
          </w:tcPr>
          <w:p w14:paraId="16C463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EFE915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E75A0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202410160003467</w:t>
            </w:r>
          </w:p>
        </w:tc>
        <w:tc>
          <w:tcPr>
            <w:tcW w:w="1980" w:type="dxa"/>
            <w:tcBorders>
              <w:top w:val="nil"/>
              <w:left w:val="nil"/>
              <w:bottom w:val="single" w:sz="4" w:space="0" w:color="auto"/>
              <w:right w:val="single" w:sz="4" w:space="0" w:color="auto"/>
            </w:tcBorders>
            <w:shd w:val="clear" w:color="auto" w:fill="auto"/>
            <w:noWrap/>
            <w:vAlign w:val="bottom"/>
            <w:hideMark/>
          </w:tcPr>
          <w:p w14:paraId="41888C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15:30:45</w:t>
            </w:r>
          </w:p>
        </w:tc>
        <w:tc>
          <w:tcPr>
            <w:tcW w:w="1940" w:type="dxa"/>
            <w:tcBorders>
              <w:top w:val="nil"/>
              <w:left w:val="nil"/>
              <w:bottom w:val="single" w:sz="4" w:space="0" w:color="auto"/>
              <w:right w:val="single" w:sz="4" w:space="0" w:color="auto"/>
            </w:tcBorders>
            <w:shd w:val="clear" w:color="auto" w:fill="auto"/>
            <w:noWrap/>
            <w:vAlign w:val="bottom"/>
            <w:hideMark/>
          </w:tcPr>
          <w:p w14:paraId="2E7662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14:41:20</w:t>
            </w:r>
          </w:p>
        </w:tc>
        <w:tc>
          <w:tcPr>
            <w:tcW w:w="1900" w:type="dxa"/>
            <w:tcBorders>
              <w:top w:val="nil"/>
              <w:left w:val="nil"/>
              <w:bottom w:val="single" w:sz="4" w:space="0" w:color="auto"/>
              <w:right w:val="single" w:sz="4" w:space="0" w:color="auto"/>
            </w:tcBorders>
            <w:shd w:val="clear" w:color="auto" w:fill="auto"/>
            <w:noWrap/>
            <w:vAlign w:val="bottom"/>
            <w:hideMark/>
          </w:tcPr>
          <w:p w14:paraId="0EA246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20243000012241</w:t>
            </w:r>
          </w:p>
        </w:tc>
        <w:tc>
          <w:tcPr>
            <w:tcW w:w="2020" w:type="dxa"/>
            <w:tcBorders>
              <w:top w:val="nil"/>
              <w:left w:val="nil"/>
              <w:bottom w:val="single" w:sz="4" w:space="0" w:color="auto"/>
              <w:right w:val="single" w:sz="4" w:space="0" w:color="auto"/>
            </w:tcBorders>
            <w:shd w:val="clear" w:color="auto" w:fill="auto"/>
            <w:noWrap/>
            <w:vAlign w:val="bottom"/>
            <w:hideMark/>
          </w:tcPr>
          <w:p w14:paraId="0269F0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11:43:09</w:t>
            </w:r>
          </w:p>
        </w:tc>
        <w:tc>
          <w:tcPr>
            <w:tcW w:w="1120" w:type="dxa"/>
            <w:tcBorders>
              <w:top w:val="nil"/>
              <w:left w:val="nil"/>
              <w:bottom w:val="single" w:sz="4" w:space="0" w:color="auto"/>
              <w:right w:val="single" w:sz="4" w:space="0" w:color="auto"/>
            </w:tcBorders>
            <w:shd w:val="clear" w:color="auto" w:fill="auto"/>
            <w:noWrap/>
            <w:vAlign w:val="bottom"/>
            <w:hideMark/>
          </w:tcPr>
          <w:p w14:paraId="3547CF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D80619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71A22E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202410160003477</w:t>
            </w:r>
          </w:p>
        </w:tc>
        <w:tc>
          <w:tcPr>
            <w:tcW w:w="1980" w:type="dxa"/>
            <w:tcBorders>
              <w:top w:val="nil"/>
              <w:left w:val="nil"/>
              <w:bottom w:val="single" w:sz="4" w:space="0" w:color="auto"/>
              <w:right w:val="single" w:sz="4" w:space="0" w:color="auto"/>
            </w:tcBorders>
            <w:shd w:val="clear" w:color="auto" w:fill="auto"/>
            <w:noWrap/>
            <w:vAlign w:val="bottom"/>
            <w:hideMark/>
          </w:tcPr>
          <w:p w14:paraId="30B9B42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15:59:29</w:t>
            </w:r>
          </w:p>
        </w:tc>
        <w:tc>
          <w:tcPr>
            <w:tcW w:w="1940" w:type="dxa"/>
            <w:tcBorders>
              <w:top w:val="nil"/>
              <w:left w:val="nil"/>
              <w:bottom w:val="single" w:sz="4" w:space="0" w:color="auto"/>
              <w:right w:val="single" w:sz="4" w:space="0" w:color="auto"/>
            </w:tcBorders>
            <w:shd w:val="clear" w:color="auto" w:fill="auto"/>
            <w:noWrap/>
            <w:vAlign w:val="bottom"/>
            <w:hideMark/>
          </w:tcPr>
          <w:p w14:paraId="5F41643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16:27:14</w:t>
            </w:r>
          </w:p>
        </w:tc>
        <w:tc>
          <w:tcPr>
            <w:tcW w:w="1900" w:type="dxa"/>
            <w:tcBorders>
              <w:top w:val="nil"/>
              <w:left w:val="nil"/>
              <w:bottom w:val="single" w:sz="4" w:space="0" w:color="auto"/>
              <w:right w:val="single" w:sz="4" w:space="0" w:color="auto"/>
            </w:tcBorders>
            <w:shd w:val="clear" w:color="auto" w:fill="auto"/>
            <w:noWrap/>
            <w:vAlign w:val="bottom"/>
            <w:hideMark/>
          </w:tcPr>
          <w:p w14:paraId="6AAF156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20245000014241</w:t>
            </w:r>
          </w:p>
        </w:tc>
        <w:tc>
          <w:tcPr>
            <w:tcW w:w="2020" w:type="dxa"/>
            <w:tcBorders>
              <w:top w:val="nil"/>
              <w:left w:val="nil"/>
              <w:bottom w:val="single" w:sz="4" w:space="0" w:color="auto"/>
              <w:right w:val="single" w:sz="4" w:space="0" w:color="auto"/>
            </w:tcBorders>
            <w:shd w:val="clear" w:color="auto" w:fill="auto"/>
            <w:noWrap/>
            <w:vAlign w:val="bottom"/>
            <w:hideMark/>
          </w:tcPr>
          <w:p w14:paraId="59D4244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17:38:21</w:t>
            </w:r>
          </w:p>
        </w:tc>
        <w:tc>
          <w:tcPr>
            <w:tcW w:w="1120" w:type="dxa"/>
            <w:tcBorders>
              <w:top w:val="nil"/>
              <w:left w:val="nil"/>
              <w:bottom w:val="single" w:sz="4" w:space="0" w:color="auto"/>
              <w:right w:val="single" w:sz="4" w:space="0" w:color="auto"/>
            </w:tcBorders>
            <w:shd w:val="clear" w:color="auto" w:fill="auto"/>
            <w:noWrap/>
            <w:vAlign w:val="bottom"/>
            <w:hideMark/>
          </w:tcPr>
          <w:p w14:paraId="3A814D5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81DB49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2BA72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202410160003487</w:t>
            </w:r>
          </w:p>
        </w:tc>
        <w:tc>
          <w:tcPr>
            <w:tcW w:w="1980" w:type="dxa"/>
            <w:tcBorders>
              <w:top w:val="nil"/>
              <w:left w:val="nil"/>
              <w:bottom w:val="single" w:sz="4" w:space="0" w:color="auto"/>
              <w:right w:val="single" w:sz="4" w:space="0" w:color="auto"/>
            </w:tcBorders>
            <w:shd w:val="clear" w:color="auto" w:fill="auto"/>
            <w:noWrap/>
            <w:vAlign w:val="bottom"/>
            <w:hideMark/>
          </w:tcPr>
          <w:p w14:paraId="52B96F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16:13:15</w:t>
            </w:r>
          </w:p>
        </w:tc>
        <w:tc>
          <w:tcPr>
            <w:tcW w:w="1940" w:type="dxa"/>
            <w:tcBorders>
              <w:top w:val="nil"/>
              <w:left w:val="nil"/>
              <w:bottom w:val="single" w:sz="4" w:space="0" w:color="auto"/>
              <w:right w:val="single" w:sz="4" w:space="0" w:color="auto"/>
            </w:tcBorders>
            <w:shd w:val="clear" w:color="auto" w:fill="auto"/>
            <w:noWrap/>
            <w:vAlign w:val="bottom"/>
            <w:hideMark/>
          </w:tcPr>
          <w:p w14:paraId="2EFECD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15:57:26</w:t>
            </w:r>
          </w:p>
        </w:tc>
        <w:tc>
          <w:tcPr>
            <w:tcW w:w="1900" w:type="dxa"/>
            <w:tcBorders>
              <w:top w:val="nil"/>
              <w:left w:val="nil"/>
              <w:bottom w:val="single" w:sz="4" w:space="0" w:color="auto"/>
              <w:right w:val="single" w:sz="4" w:space="0" w:color="auto"/>
            </w:tcBorders>
            <w:shd w:val="clear" w:color="auto" w:fill="auto"/>
            <w:noWrap/>
            <w:vAlign w:val="bottom"/>
            <w:hideMark/>
          </w:tcPr>
          <w:p w14:paraId="0016709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20242000012451</w:t>
            </w:r>
          </w:p>
        </w:tc>
        <w:tc>
          <w:tcPr>
            <w:tcW w:w="2020" w:type="dxa"/>
            <w:tcBorders>
              <w:top w:val="nil"/>
              <w:left w:val="nil"/>
              <w:bottom w:val="single" w:sz="4" w:space="0" w:color="auto"/>
              <w:right w:val="single" w:sz="4" w:space="0" w:color="auto"/>
            </w:tcBorders>
            <w:shd w:val="clear" w:color="auto" w:fill="auto"/>
            <w:noWrap/>
            <w:vAlign w:val="bottom"/>
            <w:hideMark/>
          </w:tcPr>
          <w:p w14:paraId="77EB23F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11:55:31</w:t>
            </w:r>
          </w:p>
        </w:tc>
        <w:tc>
          <w:tcPr>
            <w:tcW w:w="1120" w:type="dxa"/>
            <w:tcBorders>
              <w:top w:val="nil"/>
              <w:left w:val="nil"/>
              <w:bottom w:val="single" w:sz="4" w:space="0" w:color="auto"/>
              <w:right w:val="single" w:sz="4" w:space="0" w:color="auto"/>
            </w:tcBorders>
            <w:shd w:val="clear" w:color="auto" w:fill="auto"/>
            <w:noWrap/>
            <w:vAlign w:val="bottom"/>
            <w:hideMark/>
          </w:tcPr>
          <w:p w14:paraId="12D032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FB59BF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6A57C0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202410160003497</w:t>
            </w:r>
          </w:p>
        </w:tc>
        <w:tc>
          <w:tcPr>
            <w:tcW w:w="1980" w:type="dxa"/>
            <w:tcBorders>
              <w:top w:val="nil"/>
              <w:left w:val="nil"/>
              <w:bottom w:val="single" w:sz="4" w:space="0" w:color="auto"/>
              <w:right w:val="single" w:sz="4" w:space="0" w:color="auto"/>
            </w:tcBorders>
            <w:shd w:val="clear" w:color="auto" w:fill="auto"/>
            <w:noWrap/>
            <w:vAlign w:val="bottom"/>
            <w:hideMark/>
          </w:tcPr>
          <w:p w14:paraId="15936E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16:43:11</w:t>
            </w:r>
          </w:p>
        </w:tc>
        <w:tc>
          <w:tcPr>
            <w:tcW w:w="1940" w:type="dxa"/>
            <w:tcBorders>
              <w:top w:val="nil"/>
              <w:left w:val="nil"/>
              <w:bottom w:val="single" w:sz="4" w:space="0" w:color="auto"/>
              <w:right w:val="single" w:sz="4" w:space="0" w:color="auto"/>
            </w:tcBorders>
            <w:shd w:val="clear" w:color="auto" w:fill="auto"/>
            <w:noWrap/>
            <w:vAlign w:val="bottom"/>
            <w:hideMark/>
          </w:tcPr>
          <w:p w14:paraId="54090EA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15:46:26</w:t>
            </w:r>
          </w:p>
        </w:tc>
        <w:tc>
          <w:tcPr>
            <w:tcW w:w="1900" w:type="dxa"/>
            <w:tcBorders>
              <w:top w:val="nil"/>
              <w:left w:val="nil"/>
              <w:bottom w:val="single" w:sz="4" w:space="0" w:color="auto"/>
              <w:right w:val="single" w:sz="4" w:space="0" w:color="auto"/>
            </w:tcBorders>
            <w:shd w:val="clear" w:color="auto" w:fill="auto"/>
            <w:noWrap/>
            <w:vAlign w:val="bottom"/>
            <w:hideMark/>
          </w:tcPr>
          <w:p w14:paraId="7A830A0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20245000015321</w:t>
            </w:r>
          </w:p>
        </w:tc>
        <w:tc>
          <w:tcPr>
            <w:tcW w:w="2020" w:type="dxa"/>
            <w:tcBorders>
              <w:top w:val="nil"/>
              <w:left w:val="nil"/>
              <w:bottom w:val="single" w:sz="4" w:space="0" w:color="auto"/>
              <w:right w:val="single" w:sz="4" w:space="0" w:color="auto"/>
            </w:tcBorders>
            <w:shd w:val="clear" w:color="auto" w:fill="auto"/>
            <w:noWrap/>
            <w:vAlign w:val="bottom"/>
            <w:hideMark/>
          </w:tcPr>
          <w:p w14:paraId="1024C3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18:26:46</w:t>
            </w:r>
          </w:p>
        </w:tc>
        <w:tc>
          <w:tcPr>
            <w:tcW w:w="1120" w:type="dxa"/>
            <w:tcBorders>
              <w:top w:val="nil"/>
              <w:left w:val="nil"/>
              <w:bottom w:val="single" w:sz="4" w:space="0" w:color="auto"/>
              <w:right w:val="single" w:sz="4" w:space="0" w:color="auto"/>
            </w:tcBorders>
            <w:shd w:val="clear" w:color="auto" w:fill="auto"/>
            <w:noWrap/>
            <w:vAlign w:val="bottom"/>
            <w:hideMark/>
          </w:tcPr>
          <w:p w14:paraId="6D5BA42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53513A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52C98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202410160003507</w:t>
            </w:r>
          </w:p>
        </w:tc>
        <w:tc>
          <w:tcPr>
            <w:tcW w:w="1980" w:type="dxa"/>
            <w:tcBorders>
              <w:top w:val="nil"/>
              <w:left w:val="nil"/>
              <w:bottom w:val="single" w:sz="4" w:space="0" w:color="auto"/>
              <w:right w:val="single" w:sz="4" w:space="0" w:color="auto"/>
            </w:tcBorders>
            <w:shd w:val="clear" w:color="auto" w:fill="auto"/>
            <w:noWrap/>
            <w:vAlign w:val="bottom"/>
            <w:hideMark/>
          </w:tcPr>
          <w:p w14:paraId="3AD82E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16:55:43</w:t>
            </w:r>
          </w:p>
        </w:tc>
        <w:tc>
          <w:tcPr>
            <w:tcW w:w="1940" w:type="dxa"/>
            <w:tcBorders>
              <w:top w:val="nil"/>
              <w:left w:val="nil"/>
              <w:bottom w:val="single" w:sz="4" w:space="0" w:color="auto"/>
              <w:right w:val="single" w:sz="4" w:space="0" w:color="auto"/>
            </w:tcBorders>
            <w:shd w:val="clear" w:color="auto" w:fill="auto"/>
            <w:noWrap/>
            <w:vAlign w:val="bottom"/>
            <w:hideMark/>
          </w:tcPr>
          <w:p w14:paraId="128A35D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14:33:53</w:t>
            </w:r>
          </w:p>
        </w:tc>
        <w:tc>
          <w:tcPr>
            <w:tcW w:w="1900" w:type="dxa"/>
            <w:tcBorders>
              <w:top w:val="nil"/>
              <w:left w:val="nil"/>
              <w:bottom w:val="single" w:sz="4" w:space="0" w:color="auto"/>
              <w:right w:val="single" w:sz="4" w:space="0" w:color="auto"/>
            </w:tcBorders>
            <w:shd w:val="clear" w:color="auto" w:fill="auto"/>
            <w:noWrap/>
            <w:vAlign w:val="bottom"/>
            <w:hideMark/>
          </w:tcPr>
          <w:p w14:paraId="5B4142D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20242000013411</w:t>
            </w:r>
          </w:p>
        </w:tc>
        <w:tc>
          <w:tcPr>
            <w:tcW w:w="2020" w:type="dxa"/>
            <w:tcBorders>
              <w:top w:val="nil"/>
              <w:left w:val="nil"/>
              <w:bottom w:val="single" w:sz="4" w:space="0" w:color="auto"/>
              <w:right w:val="single" w:sz="4" w:space="0" w:color="auto"/>
            </w:tcBorders>
            <w:shd w:val="clear" w:color="auto" w:fill="auto"/>
            <w:noWrap/>
            <w:vAlign w:val="bottom"/>
            <w:hideMark/>
          </w:tcPr>
          <w:p w14:paraId="71AF017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17:43:27</w:t>
            </w:r>
          </w:p>
        </w:tc>
        <w:tc>
          <w:tcPr>
            <w:tcW w:w="1120" w:type="dxa"/>
            <w:tcBorders>
              <w:top w:val="nil"/>
              <w:left w:val="nil"/>
              <w:bottom w:val="single" w:sz="4" w:space="0" w:color="auto"/>
              <w:right w:val="single" w:sz="4" w:space="0" w:color="auto"/>
            </w:tcBorders>
            <w:shd w:val="clear" w:color="auto" w:fill="auto"/>
            <w:noWrap/>
            <w:vAlign w:val="bottom"/>
            <w:hideMark/>
          </w:tcPr>
          <w:p w14:paraId="61D8CC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860D00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0400F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202410160003517</w:t>
            </w:r>
          </w:p>
        </w:tc>
        <w:tc>
          <w:tcPr>
            <w:tcW w:w="1980" w:type="dxa"/>
            <w:tcBorders>
              <w:top w:val="nil"/>
              <w:left w:val="nil"/>
              <w:bottom w:val="single" w:sz="4" w:space="0" w:color="auto"/>
              <w:right w:val="single" w:sz="4" w:space="0" w:color="auto"/>
            </w:tcBorders>
            <w:shd w:val="clear" w:color="auto" w:fill="auto"/>
            <w:noWrap/>
            <w:vAlign w:val="bottom"/>
            <w:hideMark/>
          </w:tcPr>
          <w:p w14:paraId="64A5BB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2024-05-03 17:12:28</w:t>
            </w:r>
          </w:p>
        </w:tc>
        <w:tc>
          <w:tcPr>
            <w:tcW w:w="1940" w:type="dxa"/>
            <w:tcBorders>
              <w:top w:val="nil"/>
              <w:left w:val="nil"/>
              <w:bottom w:val="single" w:sz="4" w:space="0" w:color="auto"/>
              <w:right w:val="single" w:sz="4" w:space="0" w:color="auto"/>
            </w:tcBorders>
            <w:shd w:val="clear" w:color="auto" w:fill="auto"/>
            <w:noWrap/>
            <w:vAlign w:val="bottom"/>
            <w:hideMark/>
          </w:tcPr>
          <w:p w14:paraId="451180B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15:19:40</w:t>
            </w:r>
          </w:p>
        </w:tc>
        <w:tc>
          <w:tcPr>
            <w:tcW w:w="1900" w:type="dxa"/>
            <w:tcBorders>
              <w:top w:val="nil"/>
              <w:left w:val="nil"/>
              <w:bottom w:val="single" w:sz="4" w:space="0" w:color="auto"/>
              <w:right w:val="single" w:sz="4" w:space="0" w:color="auto"/>
            </w:tcBorders>
            <w:shd w:val="clear" w:color="auto" w:fill="auto"/>
            <w:noWrap/>
            <w:vAlign w:val="bottom"/>
            <w:hideMark/>
          </w:tcPr>
          <w:p w14:paraId="4B84444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20242000013431</w:t>
            </w:r>
          </w:p>
        </w:tc>
        <w:tc>
          <w:tcPr>
            <w:tcW w:w="2020" w:type="dxa"/>
            <w:tcBorders>
              <w:top w:val="nil"/>
              <w:left w:val="nil"/>
              <w:bottom w:val="single" w:sz="4" w:space="0" w:color="auto"/>
              <w:right w:val="single" w:sz="4" w:space="0" w:color="auto"/>
            </w:tcBorders>
            <w:shd w:val="clear" w:color="auto" w:fill="auto"/>
            <w:noWrap/>
            <w:vAlign w:val="bottom"/>
            <w:hideMark/>
          </w:tcPr>
          <w:p w14:paraId="2C3C101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18:02:27</w:t>
            </w:r>
          </w:p>
        </w:tc>
        <w:tc>
          <w:tcPr>
            <w:tcW w:w="1120" w:type="dxa"/>
            <w:tcBorders>
              <w:top w:val="nil"/>
              <w:left w:val="nil"/>
              <w:bottom w:val="single" w:sz="4" w:space="0" w:color="auto"/>
              <w:right w:val="single" w:sz="4" w:space="0" w:color="auto"/>
            </w:tcBorders>
            <w:shd w:val="clear" w:color="auto" w:fill="auto"/>
            <w:noWrap/>
            <w:vAlign w:val="bottom"/>
            <w:hideMark/>
          </w:tcPr>
          <w:p w14:paraId="17411F7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86BC32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51A68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202410160003527</w:t>
            </w:r>
          </w:p>
        </w:tc>
        <w:tc>
          <w:tcPr>
            <w:tcW w:w="1980" w:type="dxa"/>
            <w:tcBorders>
              <w:top w:val="nil"/>
              <w:left w:val="nil"/>
              <w:bottom w:val="single" w:sz="4" w:space="0" w:color="auto"/>
              <w:right w:val="single" w:sz="4" w:space="0" w:color="auto"/>
            </w:tcBorders>
            <w:shd w:val="clear" w:color="auto" w:fill="auto"/>
            <w:noWrap/>
            <w:vAlign w:val="bottom"/>
            <w:hideMark/>
          </w:tcPr>
          <w:p w14:paraId="11381C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13:01:07</w:t>
            </w:r>
          </w:p>
        </w:tc>
        <w:tc>
          <w:tcPr>
            <w:tcW w:w="1940" w:type="dxa"/>
            <w:tcBorders>
              <w:top w:val="nil"/>
              <w:left w:val="nil"/>
              <w:bottom w:val="single" w:sz="4" w:space="0" w:color="auto"/>
              <w:right w:val="single" w:sz="4" w:space="0" w:color="auto"/>
            </w:tcBorders>
            <w:shd w:val="clear" w:color="auto" w:fill="auto"/>
            <w:noWrap/>
            <w:vAlign w:val="bottom"/>
            <w:hideMark/>
          </w:tcPr>
          <w:p w14:paraId="30AFC9F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17:08:35</w:t>
            </w:r>
          </w:p>
        </w:tc>
        <w:tc>
          <w:tcPr>
            <w:tcW w:w="1900" w:type="dxa"/>
            <w:tcBorders>
              <w:top w:val="nil"/>
              <w:left w:val="nil"/>
              <w:bottom w:val="single" w:sz="4" w:space="0" w:color="auto"/>
              <w:right w:val="single" w:sz="4" w:space="0" w:color="auto"/>
            </w:tcBorders>
            <w:shd w:val="clear" w:color="auto" w:fill="auto"/>
            <w:noWrap/>
            <w:vAlign w:val="bottom"/>
            <w:hideMark/>
          </w:tcPr>
          <w:p w14:paraId="62E41B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20242000014281</w:t>
            </w:r>
          </w:p>
        </w:tc>
        <w:tc>
          <w:tcPr>
            <w:tcW w:w="2020" w:type="dxa"/>
            <w:tcBorders>
              <w:top w:val="nil"/>
              <w:left w:val="nil"/>
              <w:bottom w:val="single" w:sz="4" w:space="0" w:color="auto"/>
              <w:right w:val="single" w:sz="4" w:space="0" w:color="auto"/>
            </w:tcBorders>
            <w:shd w:val="clear" w:color="auto" w:fill="auto"/>
            <w:noWrap/>
            <w:vAlign w:val="bottom"/>
            <w:hideMark/>
          </w:tcPr>
          <w:p w14:paraId="64090A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17:11:55</w:t>
            </w:r>
          </w:p>
        </w:tc>
        <w:tc>
          <w:tcPr>
            <w:tcW w:w="1120" w:type="dxa"/>
            <w:tcBorders>
              <w:top w:val="nil"/>
              <w:left w:val="nil"/>
              <w:bottom w:val="single" w:sz="4" w:space="0" w:color="auto"/>
              <w:right w:val="single" w:sz="4" w:space="0" w:color="auto"/>
            </w:tcBorders>
            <w:shd w:val="clear" w:color="auto" w:fill="auto"/>
            <w:noWrap/>
            <w:vAlign w:val="bottom"/>
            <w:hideMark/>
          </w:tcPr>
          <w:p w14:paraId="49D2D6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6E6167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92AEC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202410160003537</w:t>
            </w:r>
          </w:p>
        </w:tc>
        <w:tc>
          <w:tcPr>
            <w:tcW w:w="1980" w:type="dxa"/>
            <w:tcBorders>
              <w:top w:val="nil"/>
              <w:left w:val="nil"/>
              <w:bottom w:val="single" w:sz="4" w:space="0" w:color="auto"/>
              <w:right w:val="single" w:sz="4" w:space="0" w:color="auto"/>
            </w:tcBorders>
            <w:shd w:val="clear" w:color="auto" w:fill="auto"/>
            <w:noWrap/>
            <w:vAlign w:val="bottom"/>
            <w:hideMark/>
          </w:tcPr>
          <w:p w14:paraId="1EBD57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15:03:32</w:t>
            </w:r>
          </w:p>
        </w:tc>
        <w:tc>
          <w:tcPr>
            <w:tcW w:w="1940" w:type="dxa"/>
            <w:tcBorders>
              <w:top w:val="nil"/>
              <w:left w:val="nil"/>
              <w:bottom w:val="single" w:sz="4" w:space="0" w:color="auto"/>
              <w:right w:val="single" w:sz="4" w:space="0" w:color="auto"/>
            </w:tcBorders>
            <w:shd w:val="clear" w:color="auto" w:fill="auto"/>
            <w:noWrap/>
            <w:vAlign w:val="bottom"/>
            <w:hideMark/>
          </w:tcPr>
          <w:p w14:paraId="60DD7E5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15:50:24</w:t>
            </w:r>
          </w:p>
        </w:tc>
        <w:tc>
          <w:tcPr>
            <w:tcW w:w="1900" w:type="dxa"/>
            <w:tcBorders>
              <w:top w:val="nil"/>
              <w:left w:val="nil"/>
              <w:bottom w:val="single" w:sz="4" w:space="0" w:color="auto"/>
              <w:right w:val="single" w:sz="4" w:space="0" w:color="auto"/>
            </w:tcBorders>
            <w:shd w:val="clear" w:color="auto" w:fill="auto"/>
            <w:noWrap/>
            <w:vAlign w:val="bottom"/>
            <w:hideMark/>
          </w:tcPr>
          <w:p w14:paraId="2C4535B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20242000012741</w:t>
            </w:r>
          </w:p>
        </w:tc>
        <w:tc>
          <w:tcPr>
            <w:tcW w:w="2020" w:type="dxa"/>
            <w:tcBorders>
              <w:top w:val="nil"/>
              <w:left w:val="nil"/>
              <w:bottom w:val="single" w:sz="4" w:space="0" w:color="auto"/>
              <w:right w:val="single" w:sz="4" w:space="0" w:color="auto"/>
            </w:tcBorders>
            <w:shd w:val="clear" w:color="auto" w:fill="auto"/>
            <w:noWrap/>
            <w:vAlign w:val="bottom"/>
            <w:hideMark/>
          </w:tcPr>
          <w:p w14:paraId="762A59F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11:50:42</w:t>
            </w:r>
          </w:p>
        </w:tc>
        <w:tc>
          <w:tcPr>
            <w:tcW w:w="1120" w:type="dxa"/>
            <w:tcBorders>
              <w:top w:val="nil"/>
              <w:left w:val="nil"/>
              <w:bottom w:val="single" w:sz="4" w:space="0" w:color="auto"/>
              <w:right w:val="single" w:sz="4" w:space="0" w:color="auto"/>
            </w:tcBorders>
            <w:shd w:val="clear" w:color="auto" w:fill="auto"/>
            <w:noWrap/>
            <w:vAlign w:val="bottom"/>
            <w:hideMark/>
          </w:tcPr>
          <w:p w14:paraId="51CB14B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47F606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3F9456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202410160003547</w:t>
            </w:r>
          </w:p>
        </w:tc>
        <w:tc>
          <w:tcPr>
            <w:tcW w:w="1980" w:type="dxa"/>
            <w:tcBorders>
              <w:top w:val="nil"/>
              <w:left w:val="nil"/>
              <w:bottom w:val="single" w:sz="4" w:space="0" w:color="auto"/>
              <w:right w:val="single" w:sz="4" w:space="0" w:color="auto"/>
            </w:tcBorders>
            <w:shd w:val="clear" w:color="auto" w:fill="auto"/>
            <w:noWrap/>
            <w:vAlign w:val="bottom"/>
            <w:hideMark/>
          </w:tcPr>
          <w:p w14:paraId="3CE836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15:22:31</w:t>
            </w:r>
          </w:p>
        </w:tc>
        <w:tc>
          <w:tcPr>
            <w:tcW w:w="1940" w:type="dxa"/>
            <w:tcBorders>
              <w:top w:val="nil"/>
              <w:left w:val="nil"/>
              <w:bottom w:val="single" w:sz="4" w:space="0" w:color="auto"/>
              <w:right w:val="single" w:sz="4" w:space="0" w:color="auto"/>
            </w:tcBorders>
            <w:shd w:val="clear" w:color="auto" w:fill="auto"/>
            <w:noWrap/>
            <w:vAlign w:val="bottom"/>
            <w:hideMark/>
          </w:tcPr>
          <w:p w14:paraId="3377A5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11:57:54</w:t>
            </w:r>
          </w:p>
        </w:tc>
        <w:tc>
          <w:tcPr>
            <w:tcW w:w="1900" w:type="dxa"/>
            <w:tcBorders>
              <w:top w:val="nil"/>
              <w:left w:val="nil"/>
              <w:bottom w:val="single" w:sz="4" w:space="0" w:color="auto"/>
              <w:right w:val="single" w:sz="4" w:space="0" w:color="auto"/>
            </w:tcBorders>
            <w:shd w:val="clear" w:color="auto" w:fill="auto"/>
            <w:noWrap/>
            <w:vAlign w:val="bottom"/>
            <w:hideMark/>
          </w:tcPr>
          <w:p w14:paraId="102079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20244000015281</w:t>
            </w:r>
          </w:p>
        </w:tc>
        <w:tc>
          <w:tcPr>
            <w:tcW w:w="2020" w:type="dxa"/>
            <w:tcBorders>
              <w:top w:val="nil"/>
              <w:left w:val="nil"/>
              <w:bottom w:val="single" w:sz="4" w:space="0" w:color="auto"/>
              <w:right w:val="single" w:sz="4" w:space="0" w:color="auto"/>
            </w:tcBorders>
            <w:shd w:val="clear" w:color="auto" w:fill="auto"/>
            <w:noWrap/>
            <w:vAlign w:val="bottom"/>
            <w:hideMark/>
          </w:tcPr>
          <w:p w14:paraId="48D0977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11:19:50</w:t>
            </w:r>
          </w:p>
        </w:tc>
        <w:tc>
          <w:tcPr>
            <w:tcW w:w="1120" w:type="dxa"/>
            <w:tcBorders>
              <w:top w:val="nil"/>
              <w:left w:val="nil"/>
              <w:bottom w:val="single" w:sz="4" w:space="0" w:color="auto"/>
              <w:right w:val="single" w:sz="4" w:space="0" w:color="auto"/>
            </w:tcBorders>
            <w:shd w:val="clear" w:color="auto" w:fill="auto"/>
            <w:noWrap/>
            <w:vAlign w:val="bottom"/>
            <w:hideMark/>
          </w:tcPr>
          <w:p w14:paraId="054F0B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3A38BD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A1717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202410160003557</w:t>
            </w:r>
          </w:p>
        </w:tc>
        <w:tc>
          <w:tcPr>
            <w:tcW w:w="1980" w:type="dxa"/>
            <w:tcBorders>
              <w:top w:val="nil"/>
              <w:left w:val="nil"/>
              <w:bottom w:val="single" w:sz="4" w:space="0" w:color="auto"/>
              <w:right w:val="single" w:sz="4" w:space="0" w:color="auto"/>
            </w:tcBorders>
            <w:shd w:val="clear" w:color="auto" w:fill="auto"/>
            <w:noWrap/>
            <w:vAlign w:val="bottom"/>
            <w:hideMark/>
          </w:tcPr>
          <w:p w14:paraId="7D8A77E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15:28:18</w:t>
            </w:r>
          </w:p>
        </w:tc>
        <w:tc>
          <w:tcPr>
            <w:tcW w:w="1940" w:type="dxa"/>
            <w:tcBorders>
              <w:top w:val="nil"/>
              <w:left w:val="nil"/>
              <w:bottom w:val="single" w:sz="4" w:space="0" w:color="auto"/>
              <w:right w:val="single" w:sz="4" w:space="0" w:color="auto"/>
            </w:tcBorders>
            <w:shd w:val="clear" w:color="auto" w:fill="auto"/>
            <w:noWrap/>
            <w:vAlign w:val="bottom"/>
            <w:hideMark/>
          </w:tcPr>
          <w:p w14:paraId="442605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17:45:47</w:t>
            </w:r>
          </w:p>
        </w:tc>
        <w:tc>
          <w:tcPr>
            <w:tcW w:w="1900" w:type="dxa"/>
            <w:tcBorders>
              <w:top w:val="nil"/>
              <w:left w:val="nil"/>
              <w:bottom w:val="single" w:sz="4" w:space="0" w:color="auto"/>
              <w:right w:val="single" w:sz="4" w:space="0" w:color="auto"/>
            </w:tcBorders>
            <w:shd w:val="clear" w:color="auto" w:fill="auto"/>
            <w:noWrap/>
            <w:vAlign w:val="bottom"/>
            <w:hideMark/>
          </w:tcPr>
          <w:p w14:paraId="01BD188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20245000015481</w:t>
            </w:r>
          </w:p>
        </w:tc>
        <w:tc>
          <w:tcPr>
            <w:tcW w:w="2020" w:type="dxa"/>
            <w:tcBorders>
              <w:top w:val="nil"/>
              <w:left w:val="nil"/>
              <w:bottom w:val="single" w:sz="4" w:space="0" w:color="auto"/>
              <w:right w:val="single" w:sz="4" w:space="0" w:color="auto"/>
            </w:tcBorders>
            <w:shd w:val="clear" w:color="auto" w:fill="auto"/>
            <w:noWrap/>
            <w:vAlign w:val="bottom"/>
            <w:hideMark/>
          </w:tcPr>
          <w:p w14:paraId="4E61DF6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18:36:49</w:t>
            </w:r>
          </w:p>
        </w:tc>
        <w:tc>
          <w:tcPr>
            <w:tcW w:w="1120" w:type="dxa"/>
            <w:tcBorders>
              <w:top w:val="nil"/>
              <w:left w:val="nil"/>
              <w:bottom w:val="single" w:sz="4" w:space="0" w:color="auto"/>
              <w:right w:val="single" w:sz="4" w:space="0" w:color="auto"/>
            </w:tcBorders>
            <w:shd w:val="clear" w:color="auto" w:fill="auto"/>
            <w:noWrap/>
            <w:vAlign w:val="bottom"/>
            <w:hideMark/>
          </w:tcPr>
          <w:p w14:paraId="1BC5859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72C7F9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43771B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202410160003567</w:t>
            </w:r>
          </w:p>
        </w:tc>
        <w:tc>
          <w:tcPr>
            <w:tcW w:w="1980" w:type="dxa"/>
            <w:tcBorders>
              <w:top w:val="nil"/>
              <w:left w:val="nil"/>
              <w:bottom w:val="single" w:sz="4" w:space="0" w:color="auto"/>
              <w:right w:val="single" w:sz="4" w:space="0" w:color="auto"/>
            </w:tcBorders>
            <w:shd w:val="clear" w:color="auto" w:fill="auto"/>
            <w:noWrap/>
            <w:vAlign w:val="bottom"/>
            <w:hideMark/>
          </w:tcPr>
          <w:p w14:paraId="4E1375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15:43:30</w:t>
            </w:r>
          </w:p>
        </w:tc>
        <w:tc>
          <w:tcPr>
            <w:tcW w:w="1940" w:type="dxa"/>
            <w:tcBorders>
              <w:top w:val="nil"/>
              <w:left w:val="nil"/>
              <w:bottom w:val="single" w:sz="4" w:space="0" w:color="auto"/>
              <w:right w:val="single" w:sz="4" w:space="0" w:color="auto"/>
            </w:tcBorders>
            <w:shd w:val="clear" w:color="auto" w:fill="auto"/>
            <w:noWrap/>
            <w:vAlign w:val="bottom"/>
            <w:hideMark/>
          </w:tcPr>
          <w:p w14:paraId="5B878D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16:28:02</w:t>
            </w:r>
          </w:p>
        </w:tc>
        <w:tc>
          <w:tcPr>
            <w:tcW w:w="1900" w:type="dxa"/>
            <w:tcBorders>
              <w:top w:val="nil"/>
              <w:left w:val="nil"/>
              <w:bottom w:val="single" w:sz="4" w:space="0" w:color="auto"/>
              <w:right w:val="single" w:sz="4" w:space="0" w:color="auto"/>
            </w:tcBorders>
            <w:shd w:val="clear" w:color="auto" w:fill="auto"/>
            <w:noWrap/>
            <w:vAlign w:val="bottom"/>
            <w:hideMark/>
          </w:tcPr>
          <w:p w14:paraId="7A5E471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20245000014421</w:t>
            </w:r>
          </w:p>
        </w:tc>
        <w:tc>
          <w:tcPr>
            <w:tcW w:w="2020" w:type="dxa"/>
            <w:tcBorders>
              <w:top w:val="nil"/>
              <w:left w:val="nil"/>
              <w:bottom w:val="single" w:sz="4" w:space="0" w:color="auto"/>
              <w:right w:val="single" w:sz="4" w:space="0" w:color="auto"/>
            </w:tcBorders>
            <w:shd w:val="clear" w:color="auto" w:fill="auto"/>
            <w:noWrap/>
            <w:vAlign w:val="bottom"/>
            <w:hideMark/>
          </w:tcPr>
          <w:p w14:paraId="0DDB5C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17:17:07</w:t>
            </w:r>
          </w:p>
        </w:tc>
        <w:tc>
          <w:tcPr>
            <w:tcW w:w="1120" w:type="dxa"/>
            <w:tcBorders>
              <w:top w:val="nil"/>
              <w:left w:val="nil"/>
              <w:bottom w:val="single" w:sz="4" w:space="0" w:color="auto"/>
              <w:right w:val="single" w:sz="4" w:space="0" w:color="auto"/>
            </w:tcBorders>
            <w:shd w:val="clear" w:color="auto" w:fill="auto"/>
            <w:noWrap/>
            <w:vAlign w:val="bottom"/>
            <w:hideMark/>
          </w:tcPr>
          <w:p w14:paraId="338818C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F568A9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12774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202410160003577</w:t>
            </w:r>
          </w:p>
        </w:tc>
        <w:tc>
          <w:tcPr>
            <w:tcW w:w="1980" w:type="dxa"/>
            <w:tcBorders>
              <w:top w:val="nil"/>
              <w:left w:val="nil"/>
              <w:bottom w:val="single" w:sz="4" w:space="0" w:color="auto"/>
              <w:right w:val="single" w:sz="4" w:space="0" w:color="auto"/>
            </w:tcBorders>
            <w:shd w:val="clear" w:color="auto" w:fill="auto"/>
            <w:noWrap/>
            <w:vAlign w:val="bottom"/>
            <w:hideMark/>
          </w:tcPr>
          <w:p w14:paraId="71B80DF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16:27:58</w:t>
            </w:r>
          </w:p>
        </w:tc>
        <w:tc>
          <w:tcPr>
            <w:tcW w:w="1940" w:type="dxa"/>
            <w:tcBorders>
              <w:top w:val="nil"/>
              <w:left w:val="nil"/>
              <w:bottom w:val="single" w:sz="4" w:space="0" w:color="auto"/>
              <w:right w:val="single" w:sz="4" w:space="0" w:color="auto"/>
            </w:tcBorders>
            <w:shd w:val="clear" w:color="auto" w:fill="auto"/>
            <w:noWrap/>
            <w:vAlign w:val="bottom"/>
            <w:hideMark/>
          </w:tcPr>
          <w:p w14:paraId="3CFBEF5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16:53:22</w:t>
            </w:r>
          </w:p>
        </w:tc>
        <w:tc>
          <w:tcPr>
            <w:tcW w:w="1900" w:type="dxa"/>
            <w:tcBorders>
              <w:top w:val="nil"/>
              <w:left w:val="nil"/>
              <w:bottom w:val="single" w:sz="4" w:space="0" w:color="auto"/>
              <w:right w:val="single" w:sz="4" w:space="0" w:color="auto"/>
            </w:tcBorders>
            <w:shd w:val="clear" w:color="auto" w:fill="auto"/>
            <w:noWrap/>
            <w:vAlign w:val="bottom"/>
            <w:hideMark/>
          </w:tcPr>
          <w:p w14:paraId="281951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20245000015451</w:t>
            </w:r>
          </w:p>
        </w:tc>
        <w:tc>
          <w:tcPr>
            <w:tcW w:w="2020" w:type="dxa"/>
            <w:tcBorders>
              <w:top w:val="nil"/>
              <w:left w:val="nil"/>
              <w:bottom w:val="single" w:sz="4" w:space="0" w:color="auto"/>
              <w:right w:val="single" w:sz="4" w:space="0" w:color="auto"/>
            </w:tcBorders>
            <w:shd w:val="clear" w:color="auto" w:fill="auto"/>
            <w:noWrap/>
            <w:vAlign w:val="bottom"/>
            <w:hideMark/>
          </w:tcPr>
          <w:p w14:paraId="6E5633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17:18:28</w:t>
            </w:r>
          </w:p>
        </w:tc>
        <w:tc>
          <w:tcPr>
            <w:tcW w:w="1120" w:type="dxa"/>
            <w:tcBorders>
              <w:top w:val="nil"/>
              <w:left w:val="nil"/>
              <w:bottom w:val="single" w:sz="4" w:space="0" w:color="auto"/>
              <w:right w:val="single" w:sz="4" w:space="0" w:color="auto"/>
            </w:tcBorders>
            <w:shd w:val="clear" w:color="auto" w:fill="auto"/>
            <w:noWrap/>
            <w:vAlign w:val="bottom"/>
            <w:hideMark/>
          </w:tcPr>
          <w:p w14:paraId="7BFF61C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15DEA2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60EF25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202410160003587</w:t>
            </w:r>
          </w:p>
        </w:tc>
        <w:tc>
          <w:tcPr>
            <w:tcW w:w="1980" w:type="dxa"/>
            <w:tcBorders>
              <w:top w:val="nil"/>
              <w:left w:val="nil"/>
              <w:bottom w:val="single" w:sz="4" w:space="0" w:color="auto"/>
              <w:right w:val="single" w:sz="4" w:space="0" w:color="auto"/>
            </w:tcBorders>
            <w:shd w:val="clear" w:color="auto" w:fill="auto"/>
            <w:noWrap/>
            <w:vAlign w:val="bottom"/>
            <w:hideMark/>
          </w:tcPr>
          <w:p w14:paraId="0672906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16:41:14</w:t>
            </w:r>
          </w:p>
        </w:tc>
        <w:tc>
          <w:tcPr>
            <w:tcW w:w="1940" w:type="dxa"/>
            <w:tcBorders>
              <w:top w:val="nil"/>
              <w:left w:val="nil"/>
              <w:bottom w:val="single" w:sz="4" w:space="0" w:color="auto"/>
              <w:right w:val="single" w:sz="4" w:space="0" w:color="auto"/>
            </w:tcBorders>
            <w:shd w:val="clear" w:color="auto" w:fill="auto"/>
            <w:noWrap/>
            <w:vAlign w:val="bottom"/>
            <w:hideMark/>
          </w:tcPr>
          <w:p w14:paraId="741B634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14:07:58</w:t>
            </w:r>
          </w:p>
        </w:tc>
        <w:tc>
          <w:tcPr>
            <w:tcW w:w="1900" w:type="dxa"/>
            <w:tcBorders>
              <w:top w:val="nil"/>
              <w:left w:val="nil"/>
              <w:bottom w:val="single" w:sz="4" w:space="0" w:color="auto"/>
              <w:right w:val="single" w:sz="4" w:space="0" w:color="auto"/>
            </w:tcBorders>
            <w:shd w:val="clear" w:color="auto" w:fill="auto"/>
            <w:noWrap/>
            <w:vAlign w:val="bottom"/>
            <w:hideMark/>
          </w:tcPr>
          <w:p w14:paraId="59BBEDF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20242000013281</w:t>
            </w:r>
          </w:p>
        </w:tc>
        <w:tc>
          <w:tcPr>
            <w:tcW w:w="2020" w:type="dxa"/>
            <w:tcBorders>
              <w:top w:val="nil"/>
              <w:left w:val="nil"/>
              <w:bottom w:val="single" w:sz="4" w:space="0" w:color="auto"/>
              <w:right w:val="single" w:sz="4" w:space="0" w:color="auto"/>
            </w:tcBorders>
            <w:shd w:val="clear" w:color="auto" w:fill="auto"/>
            <w:noWrap/>
            <w:vAlign w:val="bottom"/>
            <w:hideMark/>
          </w:tcPr>
          <w:p w14:paraId="19A5C5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17:20:34</w:t>
            </w:r>
          </w:p>
        </w:tc>
        <w:tc>
          <w:tcPr>
            <w:tcW w:w="1120" w:type="dxa"/>
            <w:tcBorders>
              <w:top w:val="nil"/>
              <w:left w:val="nil"/>
              <w:bottom w:val="single" w:sz="4" w:space="0" w:color="auto"/>
              <w:right w:val="single" w:sz="4" w:space="0" w:color="auto"/>
            </w:tcBorders>
            <w:shd w:val="clear" w:color="auto" w:fill="auto"/>
            <w:noWrap/>
            <w:vAlign w:val="bottom"/>
            <w:hideMark/>
          </w:tcPr>
          <w:p w14:paraId="07862C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81CB83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AED8B4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202410160003597</w:t>
            </w:r>
          </w:p>
        </w:tc>
        <w:tc>
          <w:tcPr>
            <w:tcW w:w="1980" w:type="dxa"/>
            <w:tcBorders>
              <w:top w:val="nil"/>
              <w:left w:val="nil"/>
              <w:bottom w:val="single" w:sz="4" w:space="0" w:color="auto"/>
              <w:right w:val="single" w:sz="4" w:space="0" w:color="auto"/>
            </w:tcBorders>
            <w:shd w:val="clear" w:color="auto" w:fill="auto"/>
            <w:noWrap/>
            <w:vAlign w:val="bottom"/>
            <w:hideMark/>
          </w:tcPr>
          <w:p w14:paraId="1604EE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2024-05-06 17:04:10</w:t>
            </w:r>
          </w:p>
        </w:tc>
        <w:tc>
          <w:tcPr>
            <w:tcW w:w="1940" w:type="dxa"/>
            <w:tcBorders>
              <w:top w:val="nil"/>
              <w:left w:val="nil"/>
              <w:bottom w:val="single" w:sz="4" w:space="0" w:color="auto"/>
              <w:right w:val="single" w:sz="4" w:space="0" w:color="auto"/>
            </w:tcBorders>
            <w:shd w:val="clear" w:color="auto" w:fill="auto"/>
            <w:noWrap/>
            <w:vAlign w:val="bottom"/>
            <w:hideMark/>
          </w:tcPr>
          <w:p w14:paraId="564BBC5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11:30:12</w:t>
            </w:r>
          </w:p>
        </w:tc>
        <w:tc>
          <w:tcPr>
            <w:tcW w:w="1900" w:type="dxa"/>
            <w:tcBorders>
              <w:top w:val="nil"/>
              <w:left w:val="nil"/>
              <w:bottom w:val="single" w:sz="4" w:space="0" w:color="auto"/>
              <w:right w:val="single" w:sz="4" w:space="0" w:color="auto"/>
            </w:tcBorders>
            <w:shd w:val="clear" w:color="auto" w:fill="auto"/>
            <w:noWrap/>
            <w:vAlign w:val="bottom"/>
            <w:hideMark/>
          </w:tcPr>
          <w:p w14:paraId="3284663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20242000012921</w:t>
            </w:r>
          </w:p>
        </w:tc>
        <w:tc>
          <w:tcPr>
            <w:tcW w:w="2020" w:type="dxa"/>
            <w:tcBorders>
              <w:top w:val="nil"/>
              <w:left w:val="nil"/>
              <w:bottom w:val="single" w:sz="4" w:space="0" w:color="auto"/>
              <w:right w:val="single" w:sz="4" w:space="0" w:color="auto"/>
            </w:tcBorders>
            <w:shd w:val="clear" w:color="auto" w:fill="auto"/>
            <w:noWrap/>
            <w:vAlign w:val="bottom"/>
            <w:hideMark/>
          </w:tcPr>
          <w:p w14:paraId="1C51157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11:49:23</w:t>
            </w:r>
          </w:p>
        </w:tc>
        <w:tc>
          <w:tcPr>
            <w:tcW w:w="1120" w:type="dxa"/>
            <w:tcBorders>
              <w:top w:val="nil"/>
              <w:left w:val="nil"/>
              <w:bottom w:val="single" w:sz="4" w:space="0" w:color="auto"/>
              <w:right w:val="single" w:sz="4" w:space="0" w:color="auto"/>
            </w:tcBorders>
            <w:shd w:val="clear" w:color="auto" w:fill="auto"/>
            <w:noWrap/>
            <w:vAlign w:val="bottom"/>
            <w:hideMark/>
          </w:tcPr>
          <w:p w14:paraId="6DB0F10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2D794D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0D337C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202410160003607</w:t>
            </w:r>
          </w:p>
        </w:tc>
        <w:tc>
          <w:tcPr>
            <w:tcW w:w="1980" w:type="dxa"/>
            <w:tcBorders>
              <w:top w:val="nil"/>
              <w:left w:val="nil"/>
              <w:bottom w:val="single" w:sz="4" w:space="0" w:color="auto"/>
              <w:right w:val="single" w:sz="4" w:space="0" w:color="auto"/>
            </w:tcBorders>
            <w:shd w:val="clear" w:color="auto" w:fill="auto"/>
            <w:noWrap/>
            <w:vAlign w:val="bottom"/>
            <w:hideMark/>
          </w:tcPr>
          <w:p w14:paraId="02105A9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09:52:45</w:t>
            </w:r>
          </w:p>
        </w:tc>
        <w:tc>
          <w:tcPr>
            <w:tcW w:w="1940" w:type="dxa"/>
            <w:tcBorders>
              <w:top w:val="nil"/>
              <w:left w:val="nil"/>
              <w:bottom w:val="single" w:sz="4" w:space="0" w:color="auto"/>
              <w:right w:val="single" w:sz="4" w:space="0" w:color="auto"/>
            </w:tcBorders>
            <w:shd w:val="clear" w:color="auto" w:fill="auto"/>
            <w:noWrap/>
            <w:vAlign w:val="bottom"/>
            <w:hideMark/>
          </w:tcPr>
          <w:p w14:paraId="486FFF4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09:37:26</w:t>
            </w:r>
          </w:p>
        </w:tc>
        <w:tc>
          <w:tcPr>
            <w:tcW w:w="1900" w:type="dxa"/>
            <w:tcBorders>
              <w:top w:val="nil"/>
              <w:left w:val="nil"/>
              <w:bottom w:val="single" w:sz="4" w:space="0" w:color="auto"/>
              <w:right w:val="single" w:sz="4" w:space="0" w:color="auto"/>
            </w:tcBorders>
            <w:shd w:val="clear" w:color="auto" w:fill="auto"/>
            <w:noWrap/>
            <w:vAlign w:val="bottom"/>
            <w:hideMark/>
          </w:tcPr>
          <w:p w14:paraId="0BA188B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20242000014961</w:t>
            </w:r>
          </w:p>
        </w:tc>
        <w:tc>
          <w:tcPr>
            <w:tcW w:w="2020" w:type="dxa"/>
            <w:tcBorders>
              <w:top w:val="nil"/>
              <w:left w:val="nil"/>
              <w:bottom w:val="single" w:sz="4" w:space="0" w:color="auto"/>
              <w:right w:val="single" w:sz="4" w:space="0" w:color="auto"/>
            </w:tcBorders>
            <w:shd w:val="clear" w:color="auto" w:fill="auto"/>
            <w:noWrap/>
            <w:vAlign w:val="bottom"/>
            <w:hideMark/>
          </w:tcPr>
          <w:p w14:paraId="4F067B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19:17:25</w:t>
            </w:r>
          </w:p>
        </w:tc>
        <w:tc>
          <w:tcPr>
            <w:tcW w:w="1120" w:type="dxa"/>
            <w:tcBorders>
              <w:top w:val="nil"/>
              <w:left w:val="nil"/>
              <w:bottom w:val="single" w:sz="4" w:space="0" w:color="auto"/>
              <w:right w:val="single" w:sz="4" w:space="0" w:color="auto"/>
            </w:tcBorders>
            <w:shd w:val="clear" w:color="auto" w:fill="auto"/>
            <w:noWrap/>
            <w:vAlign w:val="bottom"/>
            <w:hideMark/>
          </w:tcPr>
          <w:p w14:paraId="46CBC8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155458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375DA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202410160003617</w:t>
            </w:r>
          </w:p>
        </w:tc>
        <w:tc>
          <w:tcPr>
            <w:tcW w:w="1980" w:type="dxa"/>
            <w:tcBorders>
              <w:top w:val="nil"/>
              <w:left w:val="nil"/>
              <w:bottom w:val="single" w:sz="4" w:space="0" w:color="auto"/>
              <w:right w:val="single" w:sz="4" w:space="0" w:color="auto"/>
            </w:tcBorders>
            <w:shd w:val="clear" w:color="auto" w:fill="auto"/>
            <w:noWrap/>
            <w:vAlign w:val="bottom"/>
            <w:hideMark/>
          </w:tcPr>
          <w:p w14:paraId="0B556E5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10:13:01</w:t>
            </w:r>
          </w:p>
        </w:tc>
        <w:tc>
          <w:tcPr>
            <w:tcW w:w="1940" w:type="dxa"/>
            <w:tcBorders>
              <w:top w:val="nil"/>
              <w:left w:val="nil"/>
              <w:bottom w:val="single" w:sz="4" w:space="0" w:color="auto"/>
              <w:right w:val="single" w:sz="4" w:space="0" w:color="auto"/>
            </w:tcBorders>
            <w:shd w:val="clear" w:color="auto" w:fill="auto"/>
            <w:noWrap/>
            <w:vAlign w:val="bottom"/>
            <w:hideMark/>
          </w:tcPr>
          <w:p w14:paraId="6775AB0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09:36:43</w:t>
            </w:r>
          </w:p>
        </w:tc>
        <w:tc>
          <w:tcPr>
            <w:tcW w:w="1900" w:type="dxa"/>
            <w:tcBorders>
              <w:top w:val="nil"/>
              <w:left w:val="nil"/>
              <w:bottom w:val="single" w:sz="4" w:space="0" w:color="auto"/>
              <w:right w:val="single" w:sz="4" w:space="0" w:color="auto"/>
            </w:tcBorders>
            <w:shd w:val="clear" w:color="auto" w:fill="auto"/>
            <w:noWrap/>
            <w:vAlign w:val="bottom"/>
            <w:hideMark/>
          </w:tcPr>
          <w:p w14:paraId="282F460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20242000015381</w:t>
            </w:r>
          </w:p>
        </w:tc>
        <w:tc>
          <w:tcPr>
            <w:tcW w:w="2020" w:type="dxa"/>
            <w:tcBorders>
              <w:top w:val="nil"/>
              <w:left w:val="nil"/>
              <w:bottom w:val="single" w:sz="4" w:space="0" w:color="auto"/>
              <w:right w:val="single" w:sz="4" w:space="0" w:color="auto"/>
            </w:tcBorders>
            <w:shd w:val="clear" w:color="auto" w:fill="auto"/>
            <w:noWrap/>
            <w:vAlign w:val="bottom"/>
            <w:hideMark/>
          </w:tcPr>
          <w:p w14:paraId="389F02A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19:18:18</w:t>
            </w:r>
          </w:p>
        </w:tc>
        <w:tc>
          <w:tcPr>
            <w:tcW w:w="1120" w:type="dxa"/>
            <w:tcBorders>
              <w:top w:val="nil"/>
              <w:left w:val="nil"/>
              <w:bottom w:val="single" w:sz="4" w:space="0" w:color="auto"/>
              <w:right w:val="single" w:sz="4" w:space="0" w:color="auto"/>
            </w:tcBorders>
            <w:shd w:val="clear" w:color="auto" w:fill="auto"/>
            <w:noWrap/>
            <w:vAlign w:val="bottom"/>
            <w:hideMark/>
          </w:tcPr>
          <w:p w14:paraId="473618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67249C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F58292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202410160003627</w:t>
            </w:r>
          </w:p>
        </w:tc>
        <w:tc>
          <w:tcPr>
            <w:tcW w:w="1980" w:type="dxa"/>
            <w:tcBorders>
              <w:top w:val="nil"/>
              <w:left w:val="nil"/>
              <w:bottom w:val="single" w:sz="4" w:space="0" w:color="auto"/>
              <w:right w:val="single" w:sz="4" w:space="0" w:color="auto"/>
            </w:tcBorders>
            <w:shd w:val="clear" w:color="auto" w:fill="auto"/>
            <w:noWrap/>
            <w:vAlign w:val="bottom"/>
            <w:hideMark/>
          </w:tcPr>
          <w:p w14:paraId="342F74F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16:55:33</w:t>
            </w:r>
          </w:p>
        </w:tc>
        <w:tc>
          <w:tcPr>
            <w:tcW w:w="1940" w:type="dxa"/>
            <w:tcBorders>
              <w:top w:val="nil"/>
              <w:left w:val="nil"/>
              <w:bottom w:val="single" w:sz="4" w:space="0" w:color="auto"/>
              <w:right w:val="single" w:sz="4" w:space="0" w:color="auto"/>
            </w:tcBorders>
            <w:shd w:val="clear" w:color="auto" w:fill="auto"/>
            <w:noWrap/>
            <w:vAlign w:val="bottom"/>
            <w:hideMark/>
          </w:tcPr>
          <w:p w14:paraId="1BA7FF9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15:59:38</w:t>
            </w:r>
          </w:p>
        </w:tc>
        <w:tc>
          <w:tcPr>
            <w:tcW w:w="1900" w:type="dxa"/>
            <w:tcBorders>
              <w:top w:val="nil"/>
              <w:left w:val="nil"/>
              <w:bottom w:val="single" w:sz="4" w:space="0" w:color="auto"/>
              <w:right w:val="single" w:sz="4" w:space="0" w:color="auto"/>
            </w:tcBorders>
            <w:shd w:val="clear" w:color="auto" w:fill="auto"/>
            <w:noWrap/>
            <w:vAlign w:val="bottom"/>
            <w:hideMark/>
          </w:tcPr>
          <w:p w14:paraId="1704994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20243000013201</w:t>
            </w:r>
          </w:p>
        </w:tc>
        <w:tc>
          <w:tcPr>
            <w:tcW w:w="2020" w:type="dxa"/>
            <w:tcBorders>
              <w:top w:val="nil"/>
              <w:left w:val="nil"/>
              <w:bottom w:val="single" w:sz="4" w:space="0" w:color="auto"/>
              <w:right w:val="single" w:sz="4" w:space="0" w:color="auto"/>
            </w:tcBorders>
            <w:shd w:val="clear" w:color="auto" w:fill="auto"/>
            <w:noWrap/>
            <w:vAlign w:val="bottom"/>
            <w:hideMark/>
          </w:tcPr>
          <w:p w14:paraId="2679CBD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17:27:13</w:t>
            </w:r>
          </w:p>
        </w:tc>
        <w:tc>
          <w:tcPr>
            <w:tcW w:w="1120" w:type="dxa"/>
            <w:tcBorders>
              <w:top w:val="nil"/>
              <w:left w:val="nil"/>
              <w:bottom w:val="single" w:sz="4" w:space="0" w:color="auto"/>
              <w:right w:val="single" w:sz="4" w:space="0" w:color="auto"/>
            </w:tcBorders>
            <w:shd w:val="clear" w:color="auto" w:fill="auto"/>
            <w:noWrap/>
            <w:vAlign w:val="bottom"/>
            <w:hideMark/>
          </w:tcPr>
          <w:p w14:paraId="298E62D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BD1EC5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9859E0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202410160003637</w:t>
            </w:r>
          </w:p>
        </w:tc>
        <w:tc>
          <w:tcPr>
            <w:tcW w:w="1980" w:type="dxa"/>
            <w:tcBorders>
              <w:top w:val="nil"/>
              <w:left w:val="nil"/>
              <w:bottom w:val="single" w:sz="4" w:space="0" w:color="auto"/>
              <w:right w:val="single" w:sz="4" w:space="0" w:color="auto"/>
            </w:tcBorders>
            <w:shd w:val="clear" w:color="auto" w:fill="auto"/>
            <w:noWrap/>
            <w:vAlign w:val="bottom"/>
            <w:hideMark/>
          </w:tcPr>
          <w:p w14:paraId="160B5B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2024-05-07 20:02:55</w:t>
            </w:r>
          </w:p>
        </w:tc>
        <w:tc>
          <w:tcPr>
            <w:tcW w:w="1940" w:type="dxa"/>
            <w:tcBorders>
              <w:top w:val="nil"/>
              <w:left w:val="nil"/>
              <w:bottom w:val="single" w:sz="4" w:space="0" w:color="auto"/>
              <w:right w:val="single" w:sz="4" w:space="0" w:color="auto"/>
            </w:tcBorders>
            <w:shd w:val="clear" w:color="auto" w:fill="auto"/>
            <w:noWrap/>
            <w:vAlign w:val="bottom"/>
            <w:hideMark/>
          </w:tcPr>
          <w:p w14:paraId="4CB33DC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10:05:23</w:t>
            </w:r>
          </w:p>
        </w:tc>
        <w:tc>
          <w:tcPr>
            <w:tcW w:w="1900" w:type="dxa"/>
            <w:tcBorders>
              <w:top w:val="nil"/>
              <w:left w:val="nil"/>
              <w:bottom w:val="single" w:sz="4" w:space="0" w:color="auto"/>
              <w:right w:val="single" w:sz="4" w:space="0" w:color="auto"/>
            </w:tcBorders>
            <w:shd w:val="clear" w:color="auto" w:fill="auto"/>
            <w:noWrap/>
            <w:vAlign w:val="bottom"/>
            <w:hideMark/>
          </w:tcPr>
          <w:p w14:paraId="1355D7C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20244000012501</w:t>
            </w:r>
          </w:p>
        </w:tc>
        <w:tc>
          <w:tcPr>
            <w:tcW w:w="2020" w:type="dxa"/>
            <w:tcBorders>
              <w:top w:val="nil"/>
              <w:left w:val="nil"/>
              <w:bottom w:val="single" w:sz="4" w:space="0" w:color="auto"/>
              <w:right w:val="single" w:sz="4" w:space="0" w:color="auto"/>
            </w:tcBorders>
            <w:shd w:val="clear" w:color="auto" w:fill="auto"/>
            <w:noWrap/>
            <w:vAlign w:val="bottom"/>
            <w:hideMark/>
          </w:tcPr>
          <w:p w14:paraId="5F42E6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15:01:32</w:t>
            </w:r>
          </w:p>
        </w:tc>
        <w:tc>
          <w:tcPr>
            <w:tcW w:w="1120" w:type="dxa"/>
            <w:tcBorders>
              <w:top w:val="nil"/>
              <w:left w:val="nil"/>
              <w:bottom w:val="single" w:sz="4" w:space="0" w:color="auto"/>
              <w:right w:val="single" w:sz="4" w:space="0" w:color="auto"/>
            </w:tcBorders>
            <w:shd w:val="clear" w:color="auto" w:fill="auto"/>
            <w:noWrap/>
            <w:vAlign w:val="bottom"/>
            <w:hideMark/>
          </w:tcPr>
          <w:p w14:paraId="249178B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96F16B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F656F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202410160003647</w:t>
            </w:r>
          </w:p>
        </w:tc>
        <w:tc>
          <w:tcPr>
            <w:tcW w:w="1980" w:type="dxa"/>
            <w:tcBorders>
              <w:top w:val="nil"/>
              <w:left w:val="nil"/>
              <w:bottom w:val="single" w:sz="4" w:space="0" w:color="auto"/>
              <w:right w:val="single" w:sz="4" w:space="0" w:color="auto"/>
            </w:tcBorders>
            <w:shd w:val="clear" w:color="auto" w:fill="auto"/>
            <w:noWrap/>
            <w:vAlign w:val="bottom"/>
            <w:hideMark/>
          </w:tcPr>
          <w:p w14:paraId="316E63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16:22:17</w:t>
            </w:r>
          </w:p>
        </w:tc>
        <w:tc>
          <w:tcPr>
            <w:tcW w:w="1940" w:type="dxa"/>
            <w:tcBorders>
              <w:top w:val="nil"/>
              <w:left w:val="nil"/>
              <w:bottom w:val="single" w:sz="4" w:space="0" w:color="auto"/>
              <w:right w:val="single" w:sz="4" w:space="0" w:color="auto"/>
            </w:tcBorders>
            <w:shd w:val="clear" w:color="auto" w:fill="auto"/>
            <w:noWrap/>
            <w:vAlign w:val="bottom"/>
            <w:hideMark/>
          </w:tcPr>
          <w:p w14:paraId="72E67DB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17:58:53</w:t>
            </w:r>
          </w:p>
        </w:tc>
        <w:tc>
          <w:tcPr>
            <w:tcW w:w="1900" w:type="dxa"/>
            <w:tcBorders>
              <w:top w:val="nil"/>
              <w:left w:val="nil"/>
              <w:bottom w:val="single" w:sz="4" w:space="0" w:color="auto"/>
              <w:right w:val="single" w:sz="4" w:space="0" w:color="auto"/>
            </w:tcBorders>
            <w:shd w:val="clear" w:color="auto" w:fill="auto"/>
            <w:noWrap/>
            <w:vAlign w:val="bottom"/>
            <w:hideMark/>
          </w:tcPr>
          <w:p w14:paraId="0F719F4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20242000014461</w:t>
            </w:r>
          </w:p>
        </w:tc>
        <w:tc>
          <w:tcPr>
            <w:tcW w:w="2020" w:type="dxa"/>
            <w:tcBorders>
              <w:top w:val="nil"/>
              <w:left w:val="nil"/>
              <w:bottom w:val="single" w:sz="4" w:space="0" w:color="auto"/>
              <w:right w:val="single" w:sz="4" w:space="0" w:color="auto"/>
            </w:tcBorders>
            <w:shd w:val="clear" w:color="auto" w:fill="auto"/>
            <w:noWrap/>
            <w:vAlign w:val="bottom"/>
            <w:hideMark/>
          </w:tcPr>
          <w:p w14:paraId="14F88A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17:25:14</w:t>
            </w:r>
          </w:p>
        </w:tc>
        <w:tc>
          <w:tcPr>
            <w:tcW w:w="1120" w:type="dxa"/>
            <w:tcBorders>
              <w:top w:val="nil"/>
              <w:left w:val="nil"/>
              <w:bottom w:val="single" w:sz="4" w:space="0" w:color="auto"/>
              <w:right w:val="single" w:sz="4" w:space="0" w:color="auto"/>
            </w:tcBorders>
            <w:shd w:val="clear" w:color="auto" w:fill="auto"/>
            <w:noWrap/>
            <w:vAlign w:val="bottom"/>
            <w:hideMark/>
          </w:tcPr>
          <w:p w14:paraId="1DDB198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21AF47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5C6B5E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202410160003657</w:t>
            </w:r>
          </w:p>
        </w:tc>
        <w:tc>
          <w:tcPr>
            <w:tcW w:w="1980" w:type="dxa"/>
            <w:tcBorders>
              <w:top w:val="nil"/>
              <w:left w:val="nil"/>
              <w:bottom w:val="single" w:sz="4" w:space="0" w:color="auto"/>
              <w:right w:val="single" w:sz="4" w:space="0" w:color="auto"/>
            </w:tcBorders>
            <w:shd w:val="clear" w:color="auto" w:fill="auto"/>
            <w:noWrap/>
            <w:vAlign w:val="bottom"/>
            <w:hideMark/>
          </w:tcPr>
          <w:p w14:paraId="233C65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16:45:30</w:t>
            </w:r>
          </w:p>
        </w:tc>
        <w:tc>
          <w:tcPr>
            <w:tcW w:w="1940" w:type="dxa"/>
            <w:tcBorders>
              <w:top w:val="nil"/>
              <w:left w:val="nil"/>
              <w:bottom w:val="single" w:sz="4" w:space="0" w:color="auto"/>
              <w:right w:val="single" w:sz="4" w:space="0" w:color="auto"/>
            </w:tcBorders>
            <w:shd w:val="clear" w:color="auto" w:fill="auto"/>
            <w:noWrap/>
            <w:vAlign w:val="bottom"/>
            <w:hideMark/>
          </w:tcPr>
          <w:p w14:paraId="5F0D28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12:55:32</w:t>
            </w:r>
          </w:p>
        </w:tc>
        <w:tc>
          <w:tcPr>
            <w:tcW w:w="1900" w:type="dxa"/>
            <w:tcBorders>
              <w:top w:val="nil"/>
              <w:left w:val="nil"/>
              <w:bottom w:val="single" w:sz="4" w:space="0" w:color="auto"/>
              <w:right w:val="single" w:sz="4" w:space="0" w:color="auto"/>
            </w:tcBorders>
            <w:shd w:val="clear" w:color="auto" w:fill="auto"/>
            <w:noWrap/>
            <w:vAlign w:val="bottom"/>
            <w:hideMark/>
          </w:tcPr>
          <w:p w14:paraId="16E4E38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20245000012941</w:t>
            </w:r>
          </w:p>
        </w:tc>
        <w:tc>
          <w:tcPr>
            <w:tcW w:w="2020" w:type="dxa"/>
            <w:tcBorders>
              <w:top w:val="nil"/>
              <w:left w:val="nil"/>
              <w:bottom w:val="single" w:sz="4" w:space="0" w:color="auto"/>
              <w:right w:val="single" w:sz="4" w:space="0" w:color="auto"/>
            </w:tcBorders>
            <w:shd w:val="clear" w:color="auto" w:fill="auto"/>
            <w:noWrap/>
            <w:vAlign w:val="bottom"/>
            <w:hideMark/>
          </w:tcPr>
          <w:p w14:paraId="65F96B9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10:42:53</w:t>
            </w:r>
          </w:p>
        </w:tc>
        <w:tc>
          <w:tcPr>
            <w:tcW w:w="1120" w:type="dxa"/>
            <w:tcBorders>
              <w:top w:val="nil"/>
              <w:left w:val="nil"/>
              <w:bottom w:val="single" w:sz="4" w:space="0" w:color="auto"/>
              <w:right w:val="single" w:sz="4" w:space="0" w:color="auto"/>
            </w:tcBorders>
            <w:shd w:val="clear" w:color="auto" w:fill="auto"/>
            <w:noWrap/>
            <w:vAlign w:val="bottom"/>
            <w:hideMark/>
          </w:tcPr>
          <w:p w14:paraId="2CA1468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331711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F207FA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202410160003667</w:t>
            </w:r>
          </w:p>
        </w:tc>
        <w:tc>
          <w:tcPr>
            <w:tcW w:w="1980" w:type="dxa"/>
            <w:tcBorders>
              <w:top w:val="nil"/>
              <w:left w:val="nil"/>
              <w:bottom w:val="single" w:sz="4" w:space="0" w:color="auto"/>
              <w:right w:val="single" w:sz="4" w:space="0" w:color="auto"/>
            </w:tcBorders>
            <w:shd w:val="clear" w:color="auto" w:fill="auto"/>
            <w:noWrap/>
            <w:vAlign w:val="bottom"/>
            <w:hideMark/>
          </w:tcPr>
          <w:p w14:paraId="3CCCD82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17:41:12</w:t>
            </w:r>
          </w:p>
        </w:tc>
        <w:tc>
          <w:tcPr>
            <w:tcW w:w="1940" w:type="dxa"/>
            <w:tcBorders>
              <w:top w:val="nil"/>
              <w:left w:val="nil"/>
              <w:bottom w:val="single" w:sz="4" w:space="0" w:color="auto"/>
              <w:right w:val="single" w:sz="4" w:space="0" w:color="auto"/>
            </w:tcBorders>
            <w:shd w:val="clear" w:color="auto" w:fill="auto"/>
            <w:noWrap/>
            <w:vAlign w:val="bottom"/>
            <w:hideMark/>
          </w:tcPr>
          <w:p w14:paraId="198DC88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12:31:35</w:t>
            </w:r>
          </w:p>
        </w:tc>
        <w:tc>
          <w:tcPr>
            <w:tcW w:w="1900" w:type="dxa"/>
            <w:tcBorders>
              <w:top w:val="nil"/>
              <w:left w:val="nil"/>
              <w:bottom w:val="single" w:sz="4" w:space="0" w:color="auto"/>
              <w:right w:val="single" w:sz="4" w:space="0" w:color="auto"/>
            </w:tcBorders>
            <w:shd w:val="clear" w:color="auto" w:fill="auto"/>
            <w:noWrap/>
            <w:vAlign w:val="bottom"/>
            <w:hideMark/>
          </w:tcPr>
          <w:p w14:paraId="6F53CEB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20242000015011</w:t>
            </w:r>
          </w:p>
        </w:tc>
        <w:tc>
          <w:tcPr>
            <w:tcW w:w="2020" w:type="dxa"/>
            <w:tcBorders>
              <w:top w:val="nil"/>
              <w:left w:val="nil"/>
              <w:bottom w:val="single" w:sz="4" w:space="0" w:color="auto"/>
              <w:right w:val="single" w:sz="4" w:space="0" w:color="auto"/>
            </w:tcBorders>
            <w:shd w:val="clear" w:color="auto" w:fill="auto"/>
            <w:noWrap/>
            <w:vAlign w:val="bottom"/>
            <w:hideMark/>
          </w:tcPr>
          <w:p w14:paraId="7D2F43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13:20:56</w:t>
            </w:r>
          </w:p>
        </w:tc>
        <w:tc>
          <w:tcPr>
            <w:tcW w:w="1120" w:type="dxa"/>
            <w:tcBorders>
              <w:top w:val="nil"/>
              <w:left w:val="nil"/>
              <w:bottom w:val="single" w:sz="4" w:space="0" w:color="auto"/>
              <w:right w:val="single" w:sz="4" w:space="0" w:color="auto"/>
            </w:tcBorders>
            <w:shd w:val="clear" w:color="auto" w:fill="auto"/>
            <w:noWrap/>
            <w:vAlign w:val="bottom"/>
            <w:hideMark/>
          </w:tcPr>
          <w:p w14:paraId="192D8AC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777E7F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CBA0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202410160003677</w:t>
            </w:r>
          </w:p>
        </w:tc>
        <w:tc>
          <w:tcPr>
            <w:tcW w:w="1980" w:type="dxa"/>
            <w:tcBorders>
              <w:top w:val="nil"/>
              <w:left w:val="nil"/>
              <w:bottom w:val="single" w:sz="4" w:space="0" w:color="auto"/>
              <w:right w:val="single" w:sz="4" w:space="0" w:color="auto"/>
            </w:tcBorders>
            <w:shd w:val="clear" w:color="auto" w:fill="auto"/>
            <w:noWrap/>
            <w:vAlign w:val="bottom"/>
            <w:hideMark/>
          </w:tcPr>
          <w:p w14:paraId="10DEC3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18:21:49</w:t>
            </w:r>
          </w:p>
        </w:tc>
        <w:tc>
          <w:tcPr>
            <w:tcW w:w="1940" w:type="dxa"/>
            <w:tcBorders>
              <w:top w:val="nil"/>
              <w:left w:val="nil"/>
              <w:bottom w:val="single" w:sz="4" w:space="0" w:color="auto"/>
              <w:right w:val="single" w:sz="4" w:space="0" w:color="auto"/>
            </w:tcBorders>
            <w:shd w:val="clear" w:color="auto" w:fill="auto"/>
            <w:noWrap/>
            <w:vAlign w:val="bottom"/>
            <w:hideMark/>
          </w:tcPr>
          <w:p w14:paraId="4CF9CD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13:02:16</w:t>
            </w:r>
          </w:p>
        </w:tc>
        <w:tc>
          <w:tcPr>
            <w:tcW w:w="1900" w:type="dxa"/>
            <w:tcBorders>
              <w:top w:val="nil"/>
              <w:left w:val="nil"/>
              <w:bottom w:val="single" w:sz="4" w:space="0" w:color="auto"/>
              <w:right w:val="single" w:sz="4" w:space="0" w:color="auto"/>
            </w:tcBorders>
            <w:shd w:val="clear" w:color="auto" w:fill="auto"/>
            <w:noWrap/>
            <w:vAlign w:val="bottom"/>
            <w:hideMark/>
          </w:tcPr>
          <w:p w14:paraId="264ADE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20243000013381</w:t>
            </w:r>
          </w:p>
        </w:tc>
        <w:tc>
          <w:tcPr>
            <w:tcW w:w="2020" w:type="dxa"/>
            <w:tcBorders>
              <w:top w:val="nil"/>
              <w:left w:val="nil"/>
              <w:bottom w:val="single" w:sz="4" w:space="0" w:color="auto"/>
              <w:right w:val="single" w:sz="4" w:space="0" w:color="auto"/>
            </w:tcBorders>
            <w:shd w:val="clear" w:color="auto" w:fill="auto"/>
            <w:noWrap/>
            <w:vAlign w:val="bottom"/>
            <w:hideMark/>
          </w:tcPr>
          <w:p w14:paraId="214525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13:19:25</w:t>
            </w:r>
          </w:p>
        </w:tc>
        <w:tc>
          <w:tcPr>
            <w:tcW w:w="1120" w:type="dxa"/>
            <w:tcBorders>
              <w:top w:val="nil"/>
              <w:left w:val="nil"/>
              <w:bottom w:val="single" w:sz="4" w:space="0" w:color="auto"/>
              <w:right w:val="single" w:sz="4" w:space="0" w:color="auto"/>
            </w:tcBorders>
            <w:shd w:val="clear" w:color="auto" w:fill="auto"/>
            <w:noWrap/>
            <w:vAlign w:val="bottom"/>
            <w:hideMark/>
          </w:tcPr>
          <w:p w14:paraId="74ADB7F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7A36E8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E0B73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202410160003687</w:t>
            </w:r>
          </w:p>
        </w:tc>
        <w:tc>
          <w:tcPr>
            <w:tcW w:w="1980" w:type="dxa"/>
            <w:tcBorders>
              <w:top w:val="nil"/>
              <w:left w:val="nil"/>
              <w:bottom w:val="single" w:sz="4" w:space="0" w:color="auto"/>
              <w:right w:val="single" w:sz="4" w:space="0" w:color="auto"/>
            </w:tcBorders>
            <w:shd w:val="clear" w:color="auto" w:fill="auto"/>
            <w:noWrap/>
            <w:vAlign w:val="bottom"/>
            <w:hideMark/>
          </w:tcPr>
          <w:p w14:paraId="7851741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2024-05-08 18:41:17</w:t>
            </w:r>
          </w:p>
        </w:tc>
        <w:tc>
          <w:tcPr>
            <w:tcW w:w="1940" w:type="dxa"/>
            <w:tcBorders>
              <w:top w:val="nil"/>
              <w:left w:val="nil"/>
              <w:bottom w:val="single" w:sz="4" w:space="0" w:color="auto"/>
              <w:right w:val="single" w:sz="4" w:space="0" w:color="auto"/>
            </w:tcBorders>
            <w:shd w:val="clear" w:color="auto" w:fill="auto"/>
            <w:noWrap/>
            <w:vAlign w:val="bottom"/>
            <w:hideMark/>
          </w:tcPr>
          <w:p w14:paraId="67E0146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15:04:14</w:t>
            </w:r>
          </w:p>
        </w:tc>
        <w:tc>
          <w:tcPr>
            <w:tcW w:w="1900" w:type="dxa"/>
            <w:tcBorders>
              <w:top w:val="nil"/>
              <w:left w:val="nil"/>
              <w:bottom w:val="single" w:sz="4" w:space="0" w:color="auto"/>
              <w:right w:val="single" w:sz="4" w:space="0" w:color="auto"/>
            </w:tcBorders>
            <w:shd w:val="clear" w:color="auto" w:fill="auto"/>
            <w:noWrap/>
            <w:vAlign w:val="bottom"/>
            <w:hideMark/>
          </w:tcPr>
          <w:p w14:paraId="1A7CE4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20242000015051</w:t>
            </w:r>
          </w:p>
        </w:tc>
        <w:tc>
          <w:tcPr>
            <w:tcW w:w="2020" w:type="dxa"/>
            <w:tcBorders>
              <w:top w:val="nil"/>
              <w:left w:val="nil"/>
              <w:bottom w:val="single" w:sz="4" w:space="0" w:color="auto"/>
              <w:right w:val="single" w:sz="4" w:space="0" w:color="auto"/>
            </w:tcBorders>
            <w:shd w:val="clear" w:color="auto" w:fill="auto"/>
            <w:noWrap/>
            <w:vAlign w:val="bottom"/>
            <w:hideMark/>
          </w:tcPr>
          <w:p w14:paraId="44541E5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18:28:07</w:t>
            </w:r>
          </w:p>
        </w:tc>
        <w:tc>
          <w:tcPr>
            <w:tcW w:w="1120" w:type="dxa"/>
            <w:tcBorders>
              <w:top w:val="nil"/>
              <w:left w:val="nil"/>
              <w:bottom w:val="single" w:sz="4" w:space="0" w:color="auto"/>
              <w:right w:val="single" w:sz="4" w:space="0" w:color="auto"/>
            </w:tcBorders>
            <w:shd w:val="clear" w:color="auto" w:fill="auto"/>
            <w:noWrap/>
            <w:vAlign w:val="bottom"/>
            <w:hideMark/>
          </w:tcPr>
          <w:p w14:paraId="6A1CA2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03A410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3D5459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202410160003697</w:t>
            </w:r>
          </w:p>
        </w:tc>
        <w:tc>
          <w:tcPr>
            <w:tcW w:w="1980" w:type="dxa"/>
            <w:tcBorders>
              <w:top w:val="nil"/>
              <w:left w:val="nil"/>
              <w:bottom w:val="single" w:sz="4" w:space="0" w:color="auto"/>
              <w:right w:val="single" w:sz="4" w:space="0" w:color="auto"/>
            </w:tcBorders>
            <w:shd w:val="clear" w:color="auto" w:fill="auto"/>
            <w:noWrap/>
            <w:vAlign w:val="bottom"/>
            <w:hideMark/>
          </w:tcPr>
          <w:p w14:paraId="27DB329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12:30:36</w:t>
            </w:r>
          </w:p>
        </w:tc>
        <w:tc>
          <w:tcPr>
            <w:tcW w:w="1940" w:type="dxa"/>
            <w:tcBorders>
              <w:top w:val="nil"/>
              <w:left w:val="nil"/>
              <w:bottom w:val="single" w:sz="4" w:space="0" w:color="auto"/>
              <w:right w:val="single" w:sz="4" w:space="0" w:color="auto"/>
            </w:tcBorders>
            <w:shd w:val="clear" w:color="auto" w:fill="auto"/>
            <w:noWrap/>
            <w:vAlign w:val="bottom"/>
            <w:hideMark/>
          </w:tcPr>
          <w:p w14:paraId="1F31371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08:46:55</w:t>
            </w:r>
          </w:p>
        </w:tc>
        <w:tc>
          <w:tcPr>
            <w:tcW w:w="1900" w:type="dxa"/>
            <w:tcBorders>
              <w:top w:val="nil"/>
              <w:left w:val="nil"/>
              <w:bottom w:val="single" w:sz="4" w:space="0" w:color="auto"/>
              <w:right w:val="single" w:sz="4" w:space="0" w:color="auto"/>
            </w:tcBorders>
            <w:shd w:val="clear" w:color="auto" w:fill="auto"/>
            <w:noWrap/>
            <w:vAlign w:val="bottom"/>
            <w:hideMark/>
          </w:tcPr>
          <w:p w14:paraId="3E1BD5A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20245000013221</w:t>
            </w:r>
          </w:p>
        </w:tc>
        <w:tc>
          <w:tcPr>
            <w:tcW w:w="2020" w:type="dxa"/>
            <w:tcBorders>
              <w:top w:val="nil"/>
              <w:left w:val="nil"/>
              <w:bottom w:val="single" w:sz="4" w:space="0" w:color="auto"/>
              <w:right w:val="single" w:sz="4" w:space="0" w:color="auto"/>
            </w:tcBorders>
            <w:shd w:val="clear" w:color="auto" w:fill="auto"/>
            <w:noWrap/>
            <w:vAlign w:val="bottom"/>
            <w:hideMark/>
          </w:tcPr>
          <w:p w14:paraId="4CDF84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11:18:56</w:t>
            </w:r>
          </w:p>
        </w:tc>
        <w:tc>
          <w:tcPr>
            <w:tcW w:w="1120" w:type="dxa"/>
            <w:tcBorders>
              <w:top w:val="nil"/>
              <w:left w:val="nil"/>
              <w:bottom w:val="single" w:sz="4" w:space="0" w:color="auto"/>
              <w:right w:val="single" w:sz="4" w:space="0" w:color="auto"/>
            </w:tcBorders>
            <w:shd w:val="clear" w:color="auto" w:fill="auto"/>
            <w:noWrap/>
            <w:vAlign w:val="bottom"/>
            <w:hideMark/>
          </w:tcPr>
          <w:p w14:paraId="35FDAF4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663E50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5DDD4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202410160003707</w:t>
            </w:r>
          </w:p>
        </w:tc>
        <w:tc>
          <w:tcPr>
            <w:tcW w:w="1980" w:type="dxa"/>
            <w:tcBorders>
              <w:top w:val="nil"/>
              <w:left w:val="nil"/>
              <w:bottom w:val="single" w:sz="4" w:space="0" w:color="auto"/>
              <w:right w:val="single" w:sz="4" w:space="0" w:color="auto"/>
            </w:tcBorders>
            <w:shd w:val="clear" w:color="auto" w:fill="auto"/>
            <w:noWrap/>
            <w:vAlign w:val="bottom"/>
            <w:hideMark/>
          </w:tcPr>
          <w:p w14:paraId="1A406B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12:46:02</w:t>
            </w:r>
          </w:p>
        </w:tc>
        <w:tc>
          <w:tcPr>
            <w:tcW w:w="1940" w:type="dxa"/>
            <w:tcBorders>
              <w:top w:val="nil"/>
              <w:left w:val="nil"/>
              <w:bottom w:val="single" w:sz="4" w:space="0" w:color="auto"/>
              <w:right w:val="single" w:sz="4" w:space="0" w:color="auto"/>
            </w:tcBorders>
            <w:shd w:val="clear" w:color="auto" w:fill="auto"/>
            <w:noWrap/>
            <w:vAlign w:val="bottom"/>
            <w:hideMark/>
          </w:tcPr>
          <w:p w14:paraId="346681C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14:35:06</w:t>
            </w:r>
          </w:p>
        </w:tc>
        <w:tc>
          <w:tcPr>
            <w:tcW w:w="1900" w:type="dxa"/>
            <w:tcBorders>
              <w:top w:val="nil"/>
              <w:left w:val="nil"/>
              <w:bottom w:val="single" w:sz="4" w:space="0" w:color="auto"/>
              <w:right w:val="single" w:sz="4" w:space="0" w:color="auto"/>
            </w:tcBorders>
            <w:shd w:val="clear" w:color="auto" w:fill="auto"/>
            <w:noWrap/>
            <w:vAlign w:val="bottom"/>
            <w:hideMark/>
          </w:tcPr>
          <w:p w14:paraId="5B8C89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20242000014711</w:t>
            </w:r>
          </w:p>
        </w:tc>
        <w:tc>
          <w:tcPr>
            <w:tcW w:w="2020" w:type="dxa"/>
            <w:tcBorders>
              <w:top w:val="nil"/>
              <w:left w:val="nil"/>
              <w:bottom w:val="single" w:sz="4" w:space="0" w:color="auto"/>
              <w:right w:val="single" w:sz="4" w:space="0" w:color="auto"/>
            </w:tcBorders>
            <w:shd w:val="clear" w:color="auto" w:fill="auto"/>
            <w:noWrap/>
            <w:vAlign w:val="bottom"/>
            <w:hideMark/>
          </w:tcPr>
          <w:p w14:paraId="397D28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14:14:26</w:t>
            </w:r>
          </w:p>
        </w:tc>
        <w:tc>
          <w:tcPr>
            <w:tcW w:w="1120" w:type="dxa"/>
            <w:tcBorders>
              <w:top w:val="nil"/>
              <w:left w:val="nil"/>
              <w:bottom w:val="single" w:sz="4" w:space="0" w:color="auto"/>
              <w:right w:val="single" w:sz="4" w:space="0" w:color="auto"/>
            </w:tcBorders>
            <w:shd w:val="clear" w:color="auto" w:fill="auto"/>
            <w:noWrap/>
            <w:vAlign w:val="bottom"/>
            <w:hideMark/>
          </w:tcPr>
          <w:p w14:paraId="11892B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646D4D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155CBB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202410160003717</w:t>
            </w:r>
          </w:p>
        </w:tc>
        <w:tc>
          <w:tcPr>
            <w:tcW w:w="1980" w:type="dxa"/>
            <w:tcBorders>
              <w:top w:val="nil"/>
              <w:left w:val="nil"/>
              <w:bottom w:val="single" w:sz="4" w:space="0" w:color="auto"/>
              <w:right w:val="single" w:sz="4" w:space="0" w:color="auto"/>
            </w:tcBorders>
            <w:shd w:val="clear" w:color="auto" w:fill="auto"/>
            <w:noWrap/>
            <w:vAlign w:val="bottom"/>
            <w:hideMark/>
          </w:tcPr>
          <w:p w14:paraId="63749E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13:45:01</w:t>
            </w:r>
          </w:p>
        </w:tc>
        <w:tc>
          <w:tcPr>
            <w:tcW w:w="1940" w:type="dxa"/>
            <w:tcBorders>
              <w:top w:val="nil"/>
              <w:left w:val="nil"/>
              <w:bottom w:val="single" w:sz="4" w:space="0" w:color="auto"/>
              <w:right w:val="single" w:sz="4" w:space="0" w:color="auto"/>
            </w:tcBorders>
            <w:shd w:val="clear" w:color="auto" w:fill="auto"/>
            <w:noWrap/>
            <w:vAlign w:val="bottom"/>
            <w:hideMark/>
          </w:tcPr>
          <w:p w14:paraId="0C007D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09:10:18</w:t>
            </w:r>
          </w:p>
        </w:tc>
        <w:tc>
          <w:tcPr>
            <w:tcW w:w="1900" w:type="dxa"/>
            <w:tcBorders>
              <w:top w:val="nil"/>
              <w:left w:val="nil"/>
              <w:bottom w:val="single" w:sz="4" w:space="0" w:color="auto"/>
              <w:right w:val="single" w:sz="4" w:space="0" w:color="auto"/>
            </w:tcBorders>
            <w:shd w:val="clear" w:color="auto" w:fill="auto"/>
            <w:noWrap/>
            <w:vAlign w:val="bottom"/>
            <w:hideMark/>
          </w:tcPr>
          <w:p w14:paraId="09D1D3B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20242000014791</w:t>
            </w:r>
          </w:p>
        </w:tc>
        <w:tc>
          <w:tcPr>
            <w:tcW w:w="2020" w:type="dxa"/>
            <w:tcBorders>
              <w:top w:val="nil"/>
              <w:left w:val="nil"/>
              <w:bottom w:val="single" w:sz="4" w:space="0" w:color="auto"/>
              <w:right w:val="single" w:sz="4" w:space="0" w:color="auto"/>
            </w:tcBorders>
            <w:shd w:val="clear" w:color="auto" w:fill="auto"/>
            <w:noWrap/>
            <w:vAlign w:val="bottom"/>
            <w:hideMark/>
          </w:tcPr>
          <w:p w14:paraId="51B4210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17:38:38</w:t>
            </w:r>
          </w:p>
        </w:tc>
        <w:tc>
          <w:tcPr>
            <w:tcW w:w="1120" w:type="dxa"/>
            <w:tcBorders>
              <w:top w:val="nil"/>
              <w:left w:val="nil"/>
              <w:bottom w:val="single" w:sz="4" w:space="0" w:color="auto"/>
              <w:right w:val="single" w:sz="4" w:space="0" w:color="auto"/>
            </w:tcBorders>
            <w:shd w:val="clear" w:color="auto" w:fill="auto"/>
            <w:noWrap/>
            <w:vAlign w:val="bottom"/>
            <w:hideMark/>
          </w:tcPr>
          <w:p w14:paraId="06639B3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05505C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65F1A1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202410160003727</w:t>
            </w:r>
          </w:p>
        </w:tc>
        <w:tc>
          <w:tcPr>
            <w:tcW w:w="1980" w:type="dxa"/>
            <w:tcBorders>
              <w:top w:val="nil"/>
              <w:left w:val="nil"/>
              <w:bottom w:val="single" w:sz="4" w:space="0" w:color="auto"/>
              <w:right w:val="single" w:sz="4" w:space="0" w:color="auto"/>
            </w:tcBorders>
            <w:shd w:val="clear" w:color="auto" w:fill="auto"/>
            <w:noWrap/>
            <w:vAlign w:val="bottom"/>
            <w:hideMark/>
          </w:tcPr>
          <w:p w14:paraId="197989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15:45:37</w:t>
            </w:r>
          </w:p>
        </w:tc>
        <w:tc>
          <w:tcPr>
            <w:tcW w:w="1940" w:type="dxa"/>
            <w:tcBorders>
              <w:top w:val="nil"/>
              <w:left w:val="nil"/>
              <w:bottom w:val="single" w:sz="4" w:space="0" w:color="auto"/>
              <w:right w:val="single" w:sz="4" w:space="0" w:color="auto"/>
            </w:tcBorders>
            <w:shd w:val="clear" w:color="auto" w:fill="auto"/>
            <w:noWrap/>
            <w:vAlign w:val="bottom"/>
            <w:hideMark/>
          </w:tcPr>
          <w:p w14:paraId="669337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10:11:58</w:t>
            </w:r>
          </w:p>
        </w:tc>
        <w:tc>
          <w:tcPr>
            <w:tcW w:w="1900" w:type="dxa"/>
            <w:tcBorders>
              <w:top w:val="nil"/>
              <w:left w:val="nil"/>
              <w:bottom w:val="single" w:sz="4" w:space="0" w:color="auto"/>
              <w:right w:val="single" w:sz="4" w:space="0" w:color="auto"/>
            </w:tcBorders>
            <w:shd w:val="clear" w:color="auto" w:fill="auto"/>
            <w:noWrap/>
            <w:vAlign w:val="bottom"/>
            <w:hideMark/>
          </w:tcPr>
          <w:p w14:paraId="38BFBFD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20242000013351</w:t>
            </w:r>
          </w:p>
        </w:tc>
        <w:tc>
          <w:tcPr>
            <w:tcW w:w="2020" w:type="dxa"/>
            <w:tcBorders>
              <w:top w:val="nil"/>
              <w:left w:val="nil"/>
              <w:bottom w:val="single" w:sz="4" w:space="0" w:color="auto"/>
              <w:right w:val="single" w:sz="4" w:space="0" w:color="auto"/>
            </w:tcBorders>
            <w:shd w:val="clear" w:color="auto" w:fill="auto"/>
            <w:noWrap/>
            <w:vAlign w:val="bottom"/>
            <w:hideMark/>
          </w:tcPr>
          <w:p w14:paraId="2F2F08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18:05:16</w:t>
            </w:r>
          </w:p>
        </w:tc>
        <w:tc>
          <w:tcPr>
            <w:tcW w:w="1120" w:type="dxa"/>
            <w:tcBorders>
              <w:top w:val="nil"/>
              <w:left w:val="nil"/>
              <w:bottom w:val="single" w:sz="4" w:space="0" w:color="auto"/>
              <w:right w:val="single" w:sz="4" w:space="0" w:color="auto"/>
            </w:tcBorders>
            <w:shd w:val="clear" w:color="auto" w:fill="auto"/>
            <w:noWrap/>
            <w:vAlign w:val="bottom"/>
            <w:hideMark/>
          </w:tcPr>
          <w:p w14:paraId="3A5595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5BA16E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8CA5DB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202410160003737</w:t>
            </w:r>
          </w:p>
        </w:tc>
        <w:tc>
          <w:tcPr>
            <w:tcW w:w="1980" w:type="dxa"/>
            <w:tcBorders>
              <w:top w:val="nil"/>
              <w:left w:val="nil"/>
              <w:bottom w:val="single" w:sz="4" w:space="0" w:color="auto"/>
              <w:right w:val="single" w:sz="4" w:space="0" w:color="auto"/>
            </w:tcBorders>
            <w:shd w:val="clear" w:color="auto" w:fill="auto"/>
            <w:noWrap/>
            <w:vAlign w:val="bottom"/>
            <w:hideMark/>
          </w:tcPr>
          <w:p w14:paraId="6679C3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17:38:06</w:t>
            </w:r>
          </w:p>
        </w:tc>
        <w:tc>
          <w:tcPr>
            <w:tcW w:w="1940" w:type="dxa"/>
            <w:tcBorders>
              <w:top w:val="nil"/>
              <w:left w:val="nil"/>
              <w:bottom w:val="single" w:sz="4" w:space="0" w:color="auto"/>
              <w:right w:val="single" w:sz="4" w:space="0" w:color="auto"/>
            </w:tcBorders>
            <w:shd w:val="clear" w:color="auto" w:fill="auto"/>
            <w:noWrap/>
            <w:vAlign w:val="bottom"/>
            <w:hideMark/>
          </w:tcPr>
          <w:p w14:paraId="683F40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09:58:25</w:t>
            </w:r>
          </w:p>
        </w:tc>
        <w:tc>
          <w:tcPr>
            <w:tcW w:w="1900" w:type="dxa"/>
            <w:tcBorders>
              <w:top w:val="nil"/>
              <w:left w:val="nil"/>
              <w:bottom w:val="single" w:sz="4" w:space="0" w:color="auto"/>
              <w:right w:val="single" w:sz="4" w:space="0" w:color="auto"/>
            </w:tcBorders>
            <w:shd w:val="clear" w:color="auto" w:fill="auto"/>
            <w:noWrap/>
            <w:vAlign w:val="bottom"/>
            <w:hideMark/>
          </w:tcPr>
          <w:p w14:paraId="5D955A9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20242000014821</w:t>
            </w:r>
          </w:p>
        </w:tc>
        <w:tc>
          <w:tcPr>
            <w:tcW w:w="2020" w:type="dxa"/>
            <w:tcBorders>
              <w:top w:val="nil"/>
              <w:left w:val="nil"/>
              <w:bottom w:val="single" w:sz="4" w:space="0" w:color="auto"/>
              <w:right w:val="single" w:sz="4" w:space="0" w:color="auto"/>
            </w:tcBorders>
            <w:shd w:val="clear" w:color="auto" w:fill="auto"/>
            <w:noWrap/>
            <w:vAlign w:val="bottom"/>
            <w:hideMark/>
          </w:tcPr>
          <w:p w14:paraId="45C264F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18:35:40</w:t>
            </w:r>
          </w:p>
        </w:tc>
        <w:tc>
          <w:tcPr>
            <w:tcW w:w="1120" w:type="dxa"/>
            <w:tcBorders>
              <w:top w:val="nil"/>
              <w:left w:val="nil"/>
              <w:bottom w:val="single" w:sz="4" w:space="0" w:color="auto"/>
              <w:right w:val="single" w:sz="4" w:space="0" w:color="auto"/>
            </w:tcBorders>
            <w:shd w:val="clear" w:color="auto" w:fill="auto"/>
            <w:noWrap/>
            <w:vAlign w:val="bottom"/>
            <w:hideMark/>
          </w:tcPr>
          <w:p w14:paraId="4DA95F4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C5ACC7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F0DF83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202410160003747</w:t>
            </w:r>
          </w:p>
        </w:tc>
        <w:tc>
          <w:tcPr>
            <w:tcW w:w="1980" w:type="dxa"/>
            <w:tcBorders>
              <w:top w:val="nil"/>
              <w:left w:val="nil"/>
              <w:bottom w:val="single" w:sz="4" w:space="0" w:color="auto"/>
              <w:right w:val="single" w:sz="4" w:space="0" w:color="auto"/>
            </w:tcBorders>
            <w:shd w:val="clear" w:color="auto" w:fill="auto"/>
            <w:noWrap/>
            <w:vAlign w:val="bottom"/>
            <w:hideMark/>
          </w:tcPr>
          <w:p w14:paraId="55F7E3F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2024-05-09 17:56:17</w:t>
            </w:r>
          </w:p>
        </w:tc>
        <w:tc>
          <w:tcPr>
            <w:tcW w:w="1940" w:type="dxa"/>
            <w:tcBorders>
              <w:top w:val="nil"/>
              <w:left w:val="nil"/>
              <w:bottom w:val="single" w:sz="4" w:space="0" w:color="auto"/>
              <w:right w:val="single" w:sz="4" w:space="0" w:color="auto"/>
            </w:tcBorders>
            <w:shd w:val="clear" w:color="auto" w:fill="auto"/>
            <w:noWrap/>
            <w:vAlign w:val="bottom"/>
            <w:hideMark/>
          </w:tcPr>
          <w:p w14:paraId="21F25FE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12:38:39</w:t>
            </w:r>
          </w:p>
        </w:tc>
        <w:tc>
          <w:tcPr>
            <w:tcW w:w="1900" w:type="dxa"/>
            <w:tcBorders>
              <w:top w:val="nil"/>
              <w:left w:val="nil"/>
              <w:bottom w:val="single" w:sz="4" w:space="0" w:color="auto"/>
              <w:right w:val="single" w:sz="4" w:space="0" w:color="auto"/>
            </w:tcBorders>
            <w:shd w:val="clear" w:color="auto" w:fill="auto"/>
            <w:noWrap/>
            <w:vAlign w:val="bottom"/>
            <w:hideMark/>
          </w:tcPr>
          <w:p w14:paraId="6A56694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20242000013141</w:t>
            </w:r>
          </w:p>
        </w:tc>
        <w:tc>
          <w:tcPr>
            <w:tcW w:w="2020" w:type="dxa"/>
            <w:tcBorders>
              <w:top w:val="nil"/>
              <w:left w:val="nil"/>
              <w:bottom w:val="single" w:sz="4" w:space="0" w:color="auto"/>
              <w:right w:val="single" w:sz="4" w:space="0" w:color="auto"/>
            </w:tcBorders>
            <w:shd w:val="clear" w:color="auto" w:fill="auto"/>
            <w:noWrap/>
            <w:vAlign w:val="bottom"/>
            <w:hideMark/>
          </w:tcPr>
          <w:p w14:paraId="1011976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18:06:16</w:t>
            </w:r>
          </w:p>
        </w:tc>
        <w:tc>
          <w:tcPr>
            <w:tcW w:w="1120" w:type="dxa"/>
            <w:tcBorders>
              <w:top w:val="nil"/>
              <w:left w:val="nil"/>
              <w:bottom w:val="single" w:sz="4" w:space="0" w:color="auto"/>
              <w:right w:val="single" w:sz="4" w:space="0" w:color="auto"/>
            </w:tcBorders>
            <w:shd w:val="clear" w:color="auto" w:fill="auto"/>
            <w:noWrap/>
            <w:vAlign w:val="bottom"/>
            <w:hideMark/>
          </w:tcPr>
          <w:p w14:paraId="0DE9C5E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33D885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262FA5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202410160003757</w:t>
            </w:r>
          </w:p>
        </w:tc>
        <w:tc>
          <w:tcPr>
            <w:tcW w:w="1980" w:type="dxa"/>
            <w:tcBorders>
              <w:top w:val="nil"/>
              <w:left w:val="nil"/>
              <w:bottom w:val="single" w:sz="4" w:space="0" w:color="auto"/>
              <w:right w:val="single" w:sz="4" w:space="0" w:color="auto"/>
            </w:tcBorders>
            <w:shd w:val="clear" w:color="auto" w:fill="auto"/>
            <w:noWrap/>
            <w:vAlign w:val="bottom"/>
            <w:hideMark/>
          </w:tcPr>
          <w:p w14:paraId="4A2B119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2024-05-10 11:16:50</w:t>
            </w:r>
          </w:p>
        </w:tc>
        <w:tc>
          <w:tcPr>
            <w:tcW w:w="1940" w:type="dxa"/>
            <w:tcBorders>
              <w:top w:val="nil"/>
              <w:left w:val="nil"/>
              <w:bottom w:val="single" w:sz="4" w:space="0" w:color="auto"/>
              <w:right w:val="single" w:sz="4" w:space="0" w:color="auto"/>
            </w:tcBorders>
            <w:shd w:val="clear" w:color="auto" w:fill="auto"/>
            <w:noWrap/>
            <w:vAlign w:val="bottom"/>
            <w:hideMark/>
          </w:tcPr>
          <w:p w14:paraId="714F490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15:52:02</w:t>
            </w:r>
          </w:p>
        </w:tc>
        <w:tc>
          <w:tcPr>
            <w:tcW w:w="1900" w:type="dxa"/>
            <w:tcBorders>
              <w:top w:val="nil"/>
              <w:left w:val="nil"/>
              <w:bottom w:val="single" w:sz="4" w:space="0" w:color="auto"/>
              <w:right w:val="single" w:sz="4" w:space="0" w:color="auto"/>
            </w:tcBorders>
            <w:shd w:val="clear" w:color="auto" w:fill="auto"/>
            <w:noWrap/>
            <w:vAlign w:val="bottom"/>
            <w:hideMark/>
          </w:tcPr>
          <w:p w14:paraId="09B0F2E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20242000016281</w:t>
            </w:r>
          </w:p>
        </w:tc>
        <w:tc>
          <w:tcPr>
            <w:tcW w:w="2020" w:type="dxa"/>
            <w:tcBorders>
              <w:top w:val="nil"/>
              <w:left w:val="nil"/>
              <w:bottom w:val="single" w:sz="4" w:space="0" w:color="auto"/>
              <w:right w:val="single" w:sz="4" w:space="0" w:color="auto"/>
            </w:tcBorders>
            <w:shd w:val="clear" w:color="auto" w:fill="auto"/>
            <w:noWrap/>
            <w:vAlign w:val="bottom"/>
            <w:hideMark/>
          </w:tcPr>
          <w:p w14:paraId="6463304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11:16:03</w:t>
            </w:r>
          </w:p>
        </w:tc>
        <w:tc>
          <w:tcPr>
            <w:tcW w:w="1120" w:type="dxa"/>
            <w:tcBorders>
              <w:top w:val="nil"/>
              <w:left w:val="nil"/>
              <w:bottom w:val="single" w:sz="4" w:space="0" w:color="auto"/>
              <w:right w:val="single" w:sz="4" w:space="0" w:color="auto"/>
            </w:tcBorders>
            <w:shd w:val="clear" w:color="auto" w:fill="auto"/>
            <w:noWrap/>
            <w:vAlign w:val="bottom"/>
            <w:hideMark/>
          </w:tcPr>
          <w:p w14:paraId="4C40F68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8DB16A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A4EE9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202410160003767</w:t>
            </w:r>
          </w:p>
        </w:tc>
        <w:tc>
          <w:tcPr>
            <w:tcW w:w="1980" w:type="dxa"/>
            <w:tcBorders>
              <w:top w:val="nil"/>
              <w:left w:val="nil"/>
              <w:bottom w:val="single" w:sz="4" w:space="0" w:color="auto"/>
              <w:right w:val="single" w:sz="4" w:space="0" w:color="auto"/>
            </w:tcBorders>
            <w:shd w:val="clear" w:color="auto" w:fill="auto"/>
            <w:noWrap/>
            <w:vAlign w:val="bottom"/>
            <w:hideMark/>
          </w:tcPr>
          <w:p w14:paraId="4460EC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2024-05-10 12:09:08</w:t>
            </w:r>
          </w:p>
        </w:tc>
        <w:tc>
          <w:tcPr>
            <w:tcW w:w="1940" w:type="dxa"/>
            <w:tcBorders>
              <w:top w:val="nil"/>
              <w:left w:val="nil"/>
              <w:bottom w:val="single" w:sz="4" w:space="0" w:color="auto"/>
              <w:right w:val="single" w:sz="4" w:space="0" w:color="auto"/>
            </w:tcBorders>
            <w:shd w:val="clear" w:color="auto" w:fill="auto"/>
            <w:noWrap/>
            <w:vAlign w:val="bottom"/>
            <w:hideMark/>
          </w:tcPr>
          <w:p w14:paraId="555F6F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15:45:06</w:t>
            </w:r>
          </w:p>
        </w:tc>
        <w:tc>
          <w:tcPr>
            <w:tcW w:w="1900" w:type="dxa"/>
            <w:tcBorders>
              <w:top w:val="nil"/>
              <w:left w:val="nil"/>
              <w:bottom w:val="single" w:sz="4" w:space="0" w:color="auto"/>
              <w:right w:val="single" w:sz="4" w:space="0" w:color="auto"/>
            </w:tcBorders>
            <w:shd w:val="clear" w:color="auto" w:fill="auto"/>
            <w:noWrap/>
            <w:vAlign w:val="bottom"/>
            <w:hideMark/>
          </w:tcPr>
          <w:p w14:paraId="493FCE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20244000014731</w:t>
            </w:r>
          </w:p>
        </w:tc>
        <w:tc>
          <w:tcPr>
            <w:tcW w:w="2020" w:type="dxa"/>
            <w:tcBorders>
              <w:top w:val="nil"/>
              <w:left w:val="nil"/>
              <w:bottom w:val="single" w:sz="4" w:space="0" w:color="auto"/>
              <w:right w:val="single" w:sz="4" w:space="0" w:color="auto"/>
            </w:tcBorders>
            <w:shd w:val="clear" w:color="auto" w:fill="auto"/>
            <w:noWrap/>
            <w:vAlign w:val="bottom"/>
            <w:hideMark/>
          </w:tcPr>
          <w:p w14:paraId="2FD83F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09:04:24</w:t>
            </w:r>
          </w:p>
        </w:tc>
        <w:tc>
          <w:tcPr>
            <w:tcW w:w="1120" w:type="dxa"/>
            <w:tcBorders>
              <w:top w:val="nil"/>
              <w:left w:val="nil"/>
              <w:bottom w:val="single" w:sz="4" w:space="0" w:color="auto"/>
              <w:right w:val="single" w:sz="4" w:space="0" w:color="auto"/>
            </w:tcBorders>
            <w:shd w:val="clear" w:color="auto" w:fill="auto"/>
            <w:noWrap/>
            <w:vAlign w:val="bottom"/>
            <w:hideMark/>
          </w:tcPr>
          <w:p w14:paraId="15F87CD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EB37EF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80011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202410160003777</w:t>
            </w:r>
          </w:p>
        </w:tc>
        <w:tc>
          <w:tcPr>
            <w:tcW w:w="1980" w:type="dxa"/>
            <w:tcBorders>
              <w:top w:val="nil"/>
              <w:left w:val="nil"/>
              <w:bottom w:val="single" w:sz="4" w:space="0" w:color="auto"/>
              <w:right w:val="single" w:sz="4" w:space="0" w:color="auto"/>
            </w:tcBorders>
            <w:shd w:val="clear" w:color="auto" w:fill="auto"/>
            <w:noWrap/>
            <w:vAlign w:val="bottom"/>
            <w:hideMark/>
          </w:tcPr>
          <w:p w14:paraId="05A6951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2024-05-10 15:56:38</w:t>
            </w:r>
          </w:p>
        </w:tc>
        <w:tc>
          <w:tcPr>
            <w:tcW w:w="1940" w:type="dxa"/>
            <w:tcBorders>
              <w:top w:val="nil"/>
              <w:left w:val="nil"/>
              <w:bottom w:val="single" w:sz="4" w:space="0" w:color="auto"/>
              <w:right w:val="single" w:sz="4" w:space="0" w:color="auto"/>
            </w:tcBorders>
            <w:shd w:val="clear" w:color="auto" w:fill="auto"/>
            <w:noWrap/>
            <w:vAlign w:val="bottom"/>
            <w:hideMark/>
          </w:tcPr>
          <w:p w14:paraId="62B192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10:17:08</w:t>
            </w:r>
          </w:p>
        </w:tc>
        <w:tc>
          <w:tcPr>
            <w:tcW w:w="1900" w:type="dxa"/>
            <w:tcBorders>
              <w:top w:val="nil"/>
              <w:left w:val="nil"/>
              <w:bottom w:val="single" w:sz="4" w:space="0" w:color="auto"/>
              <w:right w:val="single" w:sz="4" w:space="0" w:color="auto"/>
            </w:tcBorders>
            <w:shd w:val="clear" w:color="auto" w:fill="auto"/>
            <w:noWrap/>
            <w:vAlign w:val="bottom"/>
            <w:hideMark/>
          </w:tcPr>
          <w:p w14:paraId="5141C2D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20242000015131</w:t>
            </w:r>
          </w:p>
        </w:tc>
        <w:tc>
          <w:tcPr>
            <w:tcW w:w="2020" w:type="dxa"/>
            <w:tcBorders>
              <w:top w:val="nil"/>
              <w:left w:val="nil"/>
              <w:bottom w:val="single" w:sz="4" w:space="0" w:color="auto"/>
              <w:right w:val="single" w:sz="4" w:space="0" w:color="auto"/>
            </w:tcBorders>
            <w:shd w:val="clear" w:color="auto" w:fill="auto"/>
            <w:noWrap/>
            <w:vAlign w:val="bottom"/>
            <w:hideMark/>
          </w:tcPr>
          <w:p w14:paraId="62DD24B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18:23:55</w:t>
            </w:r>
          </w:p>
        </w:tc>
        <w:tc>
          <w:tcPr>
            <w:tcW w:w="1120" w:type="dxa"/>
            <w:tcBorders>
              <w:top w:val="nil"/>
              <w:left w:val="nil"/>
              <w:bottom w:val="single" w:sz="4" w:space="0" w:color="auto"/>
              <w:right w:val="single" w:sz="4" w:space="0" w:color="auto"/>
            </w:tcBorders>
            <w:shd w:val="clear" w:color="auto" w:fill="auto"/>
            <w:noWrap/>
            <w:vAlign w:val="bottom"/>
            <w:hideMark/>
          </w:tcPr>
          <w:p w14:paraId="58D6AC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D75F73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719D4C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202410160003787</w:t>
            </w:r>
          </w:p>
        </w:tc>
        <w:tc>
          <w:tcPr>
            <w:tcW w:w="1980" w:type="dxa"/>
            <w:tcBorders>
              <w:top w:val="nil"/>
              <w:left w:val="nil"/>
              <w:bottom w:val="single" w:sz="4" w:space="0" w:color="auto"/>
              <w:right w:val="single" w:sz="4" w:space="0" w:color="auto"/>
            </w:tcBorders>
            <w:shd w:val="clear" w:color="auto" w:fill="auto"/>
            <w:noWrap/>
            <w:vAlign w:val="bottom"/>
            <w:hideMark/>
          </w:tcPr>
          <w:p w14:paraId="05044E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2024-05-10 16:45:53</w:t>
            </w:r>
          </w:p>
        </w:tc>
        <w:tc>
          <w:tcPr>
            <w:tcW w:w="1940" w:type="dxa"/>
            <w:tcBorders>
              <w:top w:val="nil"/>
              <w:left w:val="nil"/>
              <w:bottom w:val="single" w:sz="4" w:space="0" w:color="auto"/>
              <w:right w:val="single" w:sz="4" w:space="0" w:color="auto"/>
            </w:tcBorders>
            <w:shd w:val="clear" w:color="auto" w:fill="auto"/>
            <w:noWrap/>
            <w:vAlign w:val="bottom"/>
            <w:hideMark/>
          </w:tcPr>
          <w:p w14:paraId="114A224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16:59:44</w:t>
            </w:r>
          </w:p>
        </w:tc>
        <w:tc>
          <w:tcPr>
            <w:tcW w:w="1900" w:type="dxa"/>
            <w:tcBorders>
              <w:top w:val="nil"/>
              <w:left w:val="nil"/>
              <w:bottom w:val="single" w:sz="4" w:space="0" w:color="auto"/>
              <w:right w:val="single" w:sz="4" w:space="0" w:color="auto"/>
            </w:tcBorders>
            <w:shd w:val="clear" w:color="auto" w:fill="auto"/>
            <w:noWrap/>
            <w:vAlign w:val="bottom"/>
            <w:hideMark/>
          </w:tcPr>
          <w:p w14:paraId="6411CD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20242000014271</w:t>
            </w:r>
          </w:p>
        </w:tc>
        <w:tc>
          <w:tcPr>
            <w:tcW w:w="2020" w:type="dxa"/>
            <w:tcBorders>
              <w:top w:val="nil"/>
              <w:left w:val="nil"/>
              <w:bottom w:val="single" w:sz="4" w:space="0" w:color="auto"/>
              <w:right w:val="single" w:sz="4" w:space="0" w:color="auto"/>
            </w:tcBorders>
            <w:shd w:val="clear" w:color="auto" w:fill="auto"/>
            <w:noWrap/>
            <w:vAlign w:val="bottom"/>
            <w:hideMark/>
          </w:tcPr>
          <w:p w14:paraId="1A11A4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15:41:10</w:t>
            </w:r>
          </w:p>
        </w:tc>
        <w:tc>
          <w:tcPr>
            <w:tcW w:w="1120" w:type="dxa"/>
            <w:tcBorders>
              <w:top w:val="nil"/>
              <w:left w:val="nil"/>
              <w:bottom w:val="single" w:sz="4" w:space="0" w:color="auto"/>
              <w:right w:val="single" w:sz="4" w:space="0" w:color="auto"/>
            </w:tcBorders>
            <w:shd w:val="clear" w:color="auto" w:fill="auto"/>
            <w:noWrap/>
            <w:vAlign w:val="bottom"/>
            <w:hideMark/>
          </w:tcPr>
          <w:p w14:paraId="31DF456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E8CF67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99529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202410160003797</w:t>
            </w:r>
          </w:p>
        </w:tc>
        <w:tc>
          <w:tcPr>
            <w:tcW w:w="1980" w:type="dxa"/>
            <w:tcBorders>
              <w:top w:val="nil"/>
              <w:left w:val="nil"/>
              <w:bottom w:val="single" w:sz="4" w:space="0" w:color="auto"/>
              <w:right w:val="single" w:sz="4" w:space="0" w:color="auto"/>
            </w:tcBorders>
            <w:shd w:val="clear" w:color="auto" w:fill="auto"/>
            <w:noWrap/>
            <w:vAlign w:val="bottom"/>
            <w:hideMark/>
          </w:tcPr>
          <w:p w14:paraId="4203513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2024-05-10 17:03:15</w:t>
            </w:r>
          </w:p>
        </w:tc>
        <w:tc>
          <w:tcPr>
            <w:tcW w:w="1940" w:type="dxa"/>
            <w:tcBorders>
              <w:top w:val="nil"/>
              <w:left w:val="nil"/>
              <w:bottom w:val="single" w:sz="4" w:space="0" w:color="auto"/>
              <w:right w:val="single" w:sz="4" w:space="0" w:color="auto"/>
            </w:tcBorders>
            <w:shd w:val="clear" w:color="auto" w:fill="auto"/>
            <w:noWrap/>
            <w:vAlign w:val="bottom"/>
            <w:hideMark/>
          </w:tcPr>
          <w:p w14:paraId="145062D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15:10:31</w:t>
            </w:r>
          </w:p>
        </w:tc>
        <w:tc>
          <w:tcPr>
            <w:tcW w:w="1900" w:type="dxa"/>
            <w:tcBorders>
              <w:top w:val="nil"/>
              <w:left w:val="nil"/>
              <w:bottom w:val="single" w:sz="4" w:space="0" w:color="auto"/>
              <w:right w:val="single" w:sz="4" w:space="0" w:color="auto"/>
            </w:tcBorders>
            <w:shd w:val="clear" w:color="auto" w:fill="auto"/>
            <w:noWrap/>
            <w:vAlign w:val="bottom"/>
            <w:hideMark/>
          </w:tcPr>
          <w:p w14:paraId="6AEC5EC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20242000013311</w:t>
            </w:r>
          </w:p>
        </w:tc>
        <w:tc>
          <w:tcPr>
            <w:tcW w:w="2020" w:type="dxa"/>
            <w:tcBorders>
              <w:top w:val="nil"/>
              <w:left w:val="nil"/>
              <w:bottom w:val="single" w:sz="4" w:space="0" w:color="auto"/>
              <w:right w:val="single" w:sz="4" w:space="0" w:color="auto"/>
            </w:tcBorders>
            <w:shd w:val="clear" w:color="auto" w:fill="auto"/>
            <w:noWrap/>
            <w:vAlign w:val="bottom"/>
            <w:hideMark/>
          </w:tcPr>
          <w:p w14:paraId="08FC79C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18:53:25</w:t>
            </w:r>
          </w:p>
        </w:tc>
        <w:tc>
          <w:tcPr>
            <w:tcW w:w="1120" w:type="dxa"/>
            <w:tcBorders>
              <w:top w:val="nil"/>
              <w:left w:val="nil"/>
              <w:bottom w:val="single" w:sz="4" w:space="0" w:color="auto"/>
              <w:right w:val="single" w:sz="4" w:space="0" w:color="auto"/>
            </w:tcBorders>
            <w:shd w:val="clear" w:color="auto" w:fill="auto"/>
            <w:noWrap/>
            <w:vAlign w:val="bottom"/>
            <w:hideMark/>
          </w:tcPr>
          <w:p w14:paraId="58D92C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C046AC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0D8873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202410160003807</w:t>
            </w:r>
          </w:p>
        </w:tc>
        <w:tc>
          <w:tcPr>
            <w:tcW w:w="1980" w:type="dxa"/>
            <w:tcBorders>
              <w:top w:val="nil"/>
              <w:left w:val="nil"/>
              <w:bottom w:val="single" w:sz="4" w:space="0" w:color="auto"/>
              <w:right w:val="single" w:sz="4" w:space="0" w:color="auto"/>
            </w:tcBorders>
            <w:shd w:val="clear" w:color="auto" w:fill="auto"/>
            <w:noWrap/>
            <w:vAlign w:val="bottom"/>
            <w:hideMark/>
          </w:tcPr>
          <w:p w14:paraId="2DC7AA6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11:30:52</w:t>
            </w:r>
          </w:p>
        </w:tc>
        <w:tc>
          <w:tcPr>
            <w:tcW w:w="1940" w:type="dxa"/>
            <w:tcBorders>
              <w:top w:val="nil"/>
              <w:left w:val="nil"/>
              <w:bottom w:val="single" w:sz="4" w:space="0" w:color="auto"/>
              <w:right w:val="single" w:sz="4" w:space="0" w:color="auto"/>
            </w:tcBorders>
            <w:shd w:val="clear" w:color="auto" w:fill="auto"/>
            <w:noWrap/>
            <w:vAlign w:val="bottom"/>
            <w:hideMark/>
          </w:tcPr>
          <w:p w14:paraId="5FE153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17:22:40</w:t>
            </w:r>
          </w:p>
        </w:tc>
        <w:tc>
          <w:tcPr>
            <w:tcW w:w="1900" w:type="dxa"/>
            <w:tcBorders>
              <w:top w:val="nil"/>
              <w:left w:val="nil"/>
              <w:bottom w:val="single" w:sz="4" w:space="0" w:color="auto"/>
              <w:right w:val="single" w:sz="4" w:space="0" w:color="auto"/>
            </w:tcBorders>
            <w:shd w:val="clear" w:color="auto" w:fill="auto"/>
            <w:noWrap/>
            <w:vAlign w:val="bottom"/>
            <w:hideMark/>
          </w:tcPr>
          <w:p w14:paraId="625837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20245000015461</w:t>
            </w:r>
          </w:p>
        </w:tc>
        <w:tc>
          <w:tcPr>
            <w:tcW w:w="2020" w:type="dxa"/>
            <w:tcBorders>
              <w:top w:val="nil"/>
              <w:left w:val="nil"/>
              <w:bottom w:val="single" w:sz="4" w:space="0" w:color="auto"/>
              <w:right w:val="single" w:sz="4" w:space="0" w:color="auto"/>
            </w:tcBorders>
            <w:shd w:val="clear" w:color="auto" w:fill="auto"/>
            <w:noWrap/>
            <w:vAlign w:val="bottom"/>
            <w:hideMark/>
          </w:tcPr>
          <w:p w14:paraId="6D5483D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17:28:46</w:t>
            </w:r>
          </w:p>
        </w:tc>
        <w:tc>
          <w:tcPr>
            <w:tcW w:w="1120" w:type="dxa"/>
            <w:tcBorders>
              <w:top w:val="nil"/>
              <w:left w:val="nil"/>
              <w:bottom w:val="single" w:sz="4" w:space="0" w:color="auto"/>
              <w:right w:val="single" w:sz="4" w:space="0" w:color="auto"/>
            </w:tcBorders>
            <w:shd w:val="clear" w:color="auto" w:fill="auto"/>
            <w:noWrap/>
            <w:vAlign w:val="bottom"/>
            <w:hideMark/>
          </w:tcPr>
          <w:p w14:paraId="5E53482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3D4B50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080D6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202410160003817</w:t>
            </w:r>
          </w:p>
        </w:tc>
        <w:tc>
          <w:tcPr>
            <w:tcW w:w="1980" w:type="dxa"/>
            <w:tcBorders>
              <w:top w:val="nil"/>
              <w:left w:val="nil"/>
              <w:bottom w:val="single" w:sz="4" w:space="0" w:color="auto"/>
              <w:right w:val="single" w:sz="4" w:space="0" w:color="auto"/>
            </w:tcBorders>
            <w:shd w:val="clear" w:color="auto" w:fill="auto"/>
            <w:noWrap/>
            <w:vAlign w:val="bottom"/>
            <w:hideMark/>
          </w:tcPr>
          <w:p w14:paraId="39B357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14:45:47</w:t>
            </w:r>
          </w:p>
        </w:tc>
        <w:tc>
          <w:tcPr>
            <w:tcW w:w="1940" w:type="dxa"/>
            <w:tcBorders>
              <w:top w:val="nil"/>
              <w:left w:val="nil"/>
              <w:bottom w:val="single" w:sz="4" w:space="0" w:color="auto"/>
              <w:right w:val="single" w:sz="4" w:space="0" w:color="auto"/>
            </w:tcBorders>
            <w:shd w:val="clear" w:color="auto" w:fill="auto"/>
            <w:noWrap/>
            <w:vAlign w:val="bottom"/>
            <w:hideMark/>
          </w:tcPr>
          <w:p w14:paraId="3025556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14:40:13</w:t>
            </w:r>
          </w:p>
        </w:tc>
        <w:tc>
          <w:tcPr>
            <w:tcW w:w="1900" w:type="dxa"/>
            <w:tcBorders>
              <w:top w:val="nil"/>
              <w:left w:val="nil"/>
              <w:bottom w:val="single" w:sz="4" w:space="0" w:color="auto"/>
              <w:right w:val="single" w:sz="4" w:space="0" w:color="auto"/>
            </w:tcBorders>
            <w:shd w:val="clear" w:color="auto" w:fill="auto"/>
            <w:noWrap/>
            <w:vAlign w:val="bottom"/>
            <w:hideMark/>
          </w:tcPr>
          <w:p w14:paraId="2349753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20242000015301</w:t>
            </w:r>
          </w:p>
        </w:tc>
        <w:tc>
          <w:tcPr>
            <w:tcW w:w="2020" w:type="dxa"/>
            <w:tcBorders>
              <w:top w:val="nil"/>
              <w:left w:val="nil"/>
              <w:bottom w:val="single" w:sz="4" w:space="0" w:color="auto"/>
              <w:right w:val="single" w:sz="4" w:space="0" w:color="auto"/>
            </w:tcBorders>
            <w:shd w:val="clear" w:color="auto" w:fill="auto"/>
            <w:noWrap/>
            <w:vAlign w:val="bottom"/>
            <w:hideMark/>
          </w:tcPr>
          <w:p w14:paraId="5423301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19:23:34</w:t>
            </w:r>
          </w:p>
        </w:tc>
        <w:tc>
          <w:tcPr>
            <w:tcW w:w="1120" w:type="dxa"/>
            <w:tcBorders>
              <w:top w:val="nil"/>
              <w:left w:val="nil"/>
              <w:bottom w:val="single" w:sz="4" w:space="0" w:color="auto"/>
              <w:right w:val="single" w:sz="4" w:space="0" w:color="auto"/>
            </w:tcBorders>
            <w:shd w:val="clear" w:color="auto" w:fill="auto"/>
            <w:noWrap/>
            <w:vAlign w:val="bottom"/>
            <w:hideMark/>
          </w:tcPr>
          <w:p w14:paraId="64F91C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CC6270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230D11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202410160003827</w:t>
            </w:r>
          </w:p>
        </w:tc>
        <w:tc>
          <w:tcPr>
            <w:tcW w:w="1980" w:type="dxa"/>
            <w:tcBorders>
              <w:top w:val="nil"/>
              <w:left w:val="nil"/>
              <w:bottom w:val="single" w:sz="4" w:space="0" w:color="auto"/>
              <w:right w:val="single" w:sz="4" w:space="0" w:color="auto"/>
            </w:tcBorders>
            <w:shd w:val="clear" w:color="auto" w:fill="auto"/>
            <w:noWrap/>
            <w:vAlign w:val="bottom"/>
            <w:hideMark/>
          </w:tcPr>
          <w:p w14:paraId="35D21E2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15:03:39</w:t>
            </w:r>
          </w:p>
        </w:tc>
        <w:tc>
          <w:tcPr>
            <w:tcW w:w="1940" w:type="dxa"/>
            <w:tcBorders>
              <w:top w:val="nil"/>
              <w:left w:val="nil"/>
              <w:bottom w:val="single" w:sz="4" w:space="0" w:color="auto"/>
              <w:right w:val="single" w:sz="4" w:space="0" w:color="auto"/>
            </w:tcBorders>
            <w:shd w:val="clear" w:color="auto" w:fill="auto"/>
            <w:noWrap/>
            <w:vAlign w:val="bottom"/>
            <w:hideMark/>
          </w:tcPr>
          <w:p w14:paraId="58DB538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20:34:03</w:t>
            </w:r>
          </w:p>
        </w:tc>
        <w:tc>
          <w:tcPr>
            <w:tcW w:w="1900" w:type="dxa"/>
            <w:tcBorders>
              <w:top w:val="nil"/>
              <w:left w:val="nil"/>
              <w:bottom w:val="single" w:sz="4" w:space="0" w:color="auto"/>
              <w:right w:val="single" w:sz="4" w:space="0" w:color="auto"/>
            </w:tcBorders>
            <w:shd w:val="clear" w:color="auto" w:fill="auto"/>
            <w:noWrap/>
            <w:vAlign w:val="bottom"/>
            <w:hideMark/>
          </w:tcPr>
          <w:p w14:paraId="71200C9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20242000014491</w:t>
            </w:r>
          </w:p>
        </w:tc>
        <w:tc>
          <w:tcPr>
            <w:tcW w:w="2020" w:type="dxa"/>
            <w:tcBorders>
              <w:top w:val="nil"/>
              <w:left w:val="nil"/>
              <w:bottom w:val="single" w:sz="4" w:space="0" w:color="auto"/>
              <w:right w:val="single" w:sz="4" w:space="0" w:color="auto"/>
            </w:tcBorders>
            <w:shd w:val="clear" w:color="auto" w:fill="auto"/>
            <w:noWrap/>
            <w:vAlign w:val="bottom"/>
            <w:hideMark/>
          </w:tcPr>
          <w:p w14:paraId="7590506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18:54:22</w:t>
            </w:r>
          </w:p>
        </w:tc>
        <w:tc>
          <w:tcPr>
            <w:tcW w:w="1120" w:type="dxa"/>
            <w:tcBorders>
              <w:top w:val="nil"/>
              <w:left w:val="nil"/>
              <w:bottom w:val="single" w:sz="4" w:space="0" w:color="auto"/>
              <w:right w:val="single" w:sz="4" w:space="0" w:color="auto"/>
            </w:tcBorders>
            <w:shd w:val="clear" w:color="auto" w:fill="auto"/>
            <w:noWrap/>
            <w:vAlign w:val="bottom"/>
            <w:hideMark/>
          </w:tcPr>
          <w:p w14:paraId="3C686A6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BBFA76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8D3902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202410160003837</w:t>
            </w:r>
          </w:p>
        </w:tc>
        <w:tc>
          <w:tcPr>
            <w:tcW w:w="1980" w:type="dxa"/>
            <w:tcBorders>
              <w:top w:val="nil"/>
              <w:left w:val="nil"/>
              <w:bottom w:val="single" w:sz="4" w:space="0" w:color="auto"/>
              <w:right w:val="single" w:sz="4" w:space="0" w:color="auto"/>
            </w:tcBorders>
            <w:shd w:val="clear" w:color="auto" w:fill="auto"/>
            <w:noWrap/>
            <w:vAlign w:val="bottom"/>
            <w:hideMark/>
          </w:tcPr>
          <w:p w14:paraId="574D2D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15:16:16</w:t>
            </w:r>
          </w:p>
        </w:tc>
        <w:tc>
          <w:tcPr>
            <w:tcW w:w="1940" w:type="dxa"/>
            <w:tcBorders>
              <w:top w:val="nil"/>
              <w:left w:val="nil"/>
              <w:bottom w:val="single" w:sz="4" w:space="0" w:color="auto"/>
              <w:right w:val="single" w:sz="4" w:space="0" w:color="auto"/>
            </w:tcBorders>
            <w:shd w:val="clear" w:color="auto" w:fill="auto"/>
            <w:noWrap/>
            <w:vAlign w:val="bottom"/>
            <w:hideMark/>
          </w:tcPr>
          <w:p w14:paraId="46D2076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08:54:33</w:t>
            </w:r>
          </w:p>
        </w:tc>
        <w:tc>
          <w:tcPr>
            <w:tcW w:w="1900" w:type="dxa"/>
            <w:tcBorders>
              <w:top w:val="nil"/>
              <w:left w:val="nil"/>
              <w:bottom w:val="single" w:sz="4" w:space="0" w:color="auto"/>
              <w:right w:val="single" w:sz="4" w:space="0" w:color="auto"/>
            </w:tcBorders>
            <w:shd w:val="clear" w:color="auto" w:fill="auto"/>
            <w:noWrap/>
            <w:vAlign w:val="bottom"/>
            <w:hideMark/>
          </w:tcPr>
          <w:p w14:paraId="0273B4B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20242000016121</w:t>
            </w:r>
          </w:p>
        </w:tc>
        <w:tc>
          <w:tcPr>
            <w:tcW w:w="2020" w:type="dxa"/>
            <w:tcBorders>
              <w:top w:val="nil"/>
              <w:left w:val="nil"/>
              <w:bottom w:val="single" w:sz="4" w:space="0" w:color="auto"/>
              <w:right w:val="single" w:sz="4" w:space="0" w:color="auto"/>
            </w:tcBorders>
            <w:shd w:val="clear" w:color="auto" w:fill="auto"/>
            <w:noWrap/>
            <w:vAlign w:val="bottom"/>
            <w:hideMark/>
          </w:tcPr>
          <w:p w14:paraId="2BE9B63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18:53:56</w:t>
            </w:r>
          </w:p>
        </w:tc>
        <w:tc>
          <w:tcPr>
            <w:tcW w:w="1120" w:type="dxa"/>
            <w:tcBorders>
              <w:top w:val="nil"/>
              <w:left w:val="nil"/>
              <w:bottom w:val="single" w:sz="4" w:space="0" w:color="auto"/>
              <w:right w:val="single" w:sz="4" w:space="0" w:color="auto"/>
            </w:tcBorders>
            <w:shd w:val="clear" w:color="auto" w:fill="auto"/>
            <w:noWrap/>
            <w:vAlign w:val="bottom"/>
            <w:hideMark/>
          </w:tcPr>
          <w:p w14:paraId="3FFF2F2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9676F9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2851C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202410160003847</w:t>
            </w:r>
          </w:p>
        </w:tc>
        <w:tc>
          <w:tcPr>
            <w:tcW w:w="1980" w:type="dxa"/>
            <w:tcBorders>
              <w:top w:val="nil"/>
              <w:left w:val="nil"/>
              <w:bottom w:val="single" w:sz="4" w:space="0" w:color="auto"/>
              <w:right w:val="single" w:sz="4" w:space="0" w:color="auto"/>
            </w:tcBorders>
            <w:shd w:val="clear" w:color="auto" w:fill="auto"/>
            <w:noWrap/>
            <w:vAlign w:val="bottom"/>
            <w:hideMark/>
          </w:tcPr>
          <w:p w14:paraId="079EEE3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2024-05-14 15:48:06</w:t>
            </w:r>
          </w:p>
        </w:tc>
        <w:tc>
          <w:tcPr>
            <w:tcW w:w="1940" w:type="dxa"/>
            <w:tcBorders>
              <w:top w:val="nil"/>
              <w:left w:val="nil"/>
              <w:bottom w:val="single" w:sz="4" w:space="0" w:color="auto"/>
              <w:right w:val="single" w:sz="4" w:space="0" w:color="auto"/>
            </w:tcBorders>
            <w:shd w:val="clear" w:color="auto" w:fill="auto"/>
            <w:noWrap/>
            <w:vAlign w:val="bottom"/>
            <w:hideMark/>
          </w:tcPr>
          <w:p w14:paraId="77265F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10:03:31</w:t>
            </w:r>
          </w:p>
        </w:tc>
        <w:tc>
          <w:tcPr>
            <w:tcW w:w="1900" w:type="dxa"/>
            <w:tcBorders>
              <w:top w:val="nil"/>
              <w:left w:val="nil"/>
              <w:bottom w:val="single" w:sz="4" w:space="0" w:color="auto"/>
              <w:right w:val="single" w:sz="4" w:space="0" w:color="auto"/>
            </w:tcBorders>
            <w:shd w:val="clear" w:color="auto" w:fill="auto"/>
            <w:noWrap/>
            <w:vAlign w:val="bottom"/>
            <w:hideMark/>
          </w:tcPr>
          <w:p w14:paraId="1631F8B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20244000015961</w:t>
            </w:r>
          </w:p>
        </w:tc>
        <w:tc>
          <w:tcPr>
            <w:tcW w:w="2020" w:type="dxa"/>
            <w:tcBorders>
              <w:top w:val="nil"/>
              <w:left w:val="nil"/>
              <w:bottom w:val="single" w:sz="4" w:space="0" w:color="auto"/>
              <w:right w:val="single" w:sz="4" w:space="0" w:color="auto"/>
            </w:tcBorders>
            <w:shd w:val="clear" w:color="auto" w:fill="auto"/>
            <w:noWrap/>
            <w:vAlign w:val="bottom"/>
            <w:hideMark/>
          </w:tcPr>
          <w:p w14:paraId="161F88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19:04:29</w:t>
            </w:r>
          </w:p>
        </w:tc>
        <w:tc>
          <w:tcPr>
            <w:tcW w:w="1120" w:type="dxa"/>
            <w:tcBorders>
              <w:top w:val="nil"/>
              <w:left w:val="nil"/>
              <w:bottom w:val="single" w:sz="4" w:space="0" w:color="auto"/>
              <w:right w:val="single" w:sz="4" w:space="0" w:color="auto"/>
            </w:tcBorders>
            <w:shd w:val="clear" w:color="auto" w:fill="auto"/>
            <w:noWrap/>
            <w:vAlign w:val="bottom"/>
            <w:hideMark/>
          </w:tcPr>
          <w:p w14:paraId="52C7788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8B48ED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030D59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202410160003857</w:t>
            </w:r>
          </w:p>
        </w:tc>
        <w:tc>
          <w:tcPr>
            <w:tcW w:w="1980" w:type="dxa"/>
            <w:tcBorders>
              <w:top w:val="nil"/>
              <w:left w:val="nil"/>
              <w:bottom w:val="single" w:sz="4" w:space="0" w:color="auto"/>
              <w:right w:val="single" w:sz="4" w:space="0" w:color="auto"/>
            </w:tcBorders>
            <w:shd w:val="clear" w:color="auto" w:fill="auto"/>
            <w:noWrap/>
            <w:vAlign w:val="bottom"/>
            <w:hideMark/>
          </w:tcPr>
          <w:p w14:paraId="0C7DC9C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11:21:30</w:t>
            </w:r>
          </w:p>
        </w:tc>
        <w:tc>
          <w:tcPr>
            <w:tcW w:w="1940" w:type="dxa"/>
            <w:tcBorders>
              <w:top w:val="nil"/>
              <w:left w:val="nil"/>
              <w:bottom w:val="single" w:sz="4" w:space="0" w:color="auto"/>
              <w:right w:val="single" w:sz="4" w:space="0" w:color="auto"/>
            </w:tcBorders>
            <w:shd w:val="clear" w:color="auto" w:fill="auto"/>
            <w:noWrap/>
            <w:vAlign w:val="bottom"/>
            <w:hideMark/>
          </w:tcPr>
          <w:p w14:paraId="50B1E6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15:31:44</w:t>
            </w:r>
          </w:p>
        </w:tc>
        <w:tc>
          <w:tcPr>
            <w:tcW w:w="1900" w:type="dxa"/>
            <w:tcBorders>
              <w:top w:val="nil"/>
              <w:left w:val="nil"/>
              <w:bottom w:val="single" w:sz="4" w:space="0" w:color="auto"/>
              <w:right w:val="single" w:sz="4" w:space="0" w:color="auto"/>
            </w:tcBorders>
            <w:shd w:val="clear" w:color="auto" w:fill="auto"/>
            <w:noWrap/>
            <w:vAlign w:val="bottom"/>
            <w:hideMark/>
          </w:tcPr>
          <w:p w14:paraId="53D735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20245000013331</w:t>
            </w:r>
          </w:p>
        </w:tc>
        <w:tc>
          <w:tcPr>
            <w:tcW w:w="2020" w:type="dxa"/>
            <w:tcBorders>
              <w:top w:val="nil"/>
              <w:left w:val="nil"/>
              <w:bottom w:val="single" w:sz="4" w:space="0" w:color="auto"/>
              <w:right w:val="single" w:sz="4" w:space="0" w:color="auto"/>
            </w:tcBorders>
            <w:shd w:val="clear" w:color="auto" w:fill="auto"/>
            <w:noWrap/>
            <w:vAlign w:val="bottom"/>
            <w:hideMark/>
          </w:tcPr>
          <w:p w14:paraId="022730C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18:55:10</w:t>
            </w:r>
          </w:p>
        </w:tc>
        <w:tc>
          <w:tcPr>
            <w:tcW w:w="1120" w:type="dxa"/>
            <w:tcBorders>
              <w:top w:val="nil"/>
              <w:left w:val="nil"/>
              <w:bottom w:val="single" w:sz="4" w:space="0" w:color="auto"/>
              <w:right w:val="single" w:sz="4" w:space="0" w:color="auto"/>
            </w:tcBorders>
            <w:shd w:val="clear" w:color="auto" w:fill="auto"/>
            <w:noWrap/>
            <w:vAlign w:val="bottom"/>
            <w:hideMark/>
          </w:tcPr>
          <w:p w14:paraId="34868BF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2DE229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1D8FEF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202410160003867</w:t>
            </w:r>
          </w:p>
        </w:tc>
        <w:tc>
          <w:tcPr>
            <w:tcW w:w="1980" w:type="dxa"/>
            <w:tcBorders>
              <w:top w:val="nil"/>
              <w:left w:val="nil"/>
              <w:bottom w:val="single" w:sz="4" w:space="0" w:color="auto"/>
              <w:right w:val="single" w:sz="4" w:space="0" w:color="auto"/>
            </w:tcBorders>
            <w:shd w:val="clear" w:color="auto" w:fill="auto"/>
            <w:noWrap/>
            <w:vAlign w:val="bottom"/>
            <w:hideMark/>
          </w:tcPr>
          <w:p w14:paraId="6CB90A7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15:24:03</w:t>
            </w:r>
          </w:p>
        </w:tc>
        <w:tc>
          <w:tcPr>
            <w:tcW w:w="1940" w:type="dxa"/>
            <w:tcBorders>
              <w:top w:val="nil"/>
              <w:left w:val="nil"/>
              <w:bottom w:val="single" w:sz="4" w:space="0" w:color="auto"/>
              <w:right w:val="single" w:sz="4" w:space="0" w:color="auto"/>
            </w:tcBorders>
            <w:shd w:val="clear" w:color="auto" w:fill="auto"/>
            <w:noWrap/>
            <w:vAlign w:val="bottom"/>
            <w:hideMark/>
          </w:tcPr>
          <w:p w14:paraId="11D24EF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09:16:15</w:t>
            </w:r>
          </w:p>
        </w:tc>
        <w:tc>
          <w:tcPr>
            <w:tcW w:w="1900" w:type="dxa"/>
            <w:tcBorders>
              <w:top w:val="nil"/>
              <w:left w:val="nil"/>
              <w:bottom w:val="single" w:sz="4" w:space="0" w:color="auto"/>
              <w:right w:val="single" w:sz="4" w:space="0" w:color="auto"/>
            </w:tcBorders>
            <w:shd w:val="clear" w:color="auto" w:fill="auto"/>
            <w:noWrap/>
            <w:vAlign w:val="bottom"/>
            <w:hideMark/>
          </w:tcPr>
          <w:p w14:paraId="4C2B4E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20242000014801</w:t>
            </w:r>
          </w:p>
        </w:tc>
        <w:tc>
          <w:tcPr>
            <w:tcW w:w="2020" w:type="dxa"/>
            <w:tcBorders>
              <w:top w:val="nil"/>
              <w:left w:val="nil"/>
              <w:bottom w:val="single" w:sz="4" w:space="0" w:color="auto"/>
              <w:right w:val="single" w:sz="4" w:space="0" w:color="auto"/>
            </w:tcBorders>
            <w:shd w:val="clear" w:color="auto" w:fill="auto"/>
            <w:noWrap/>
            <w:vAlign w:val="bottom"/>
            <w:hideMark/>
          </w:tcPr>
          <w:p w14:paraId="347E44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20:34:02</w:t>
            </w:r>
          </w:p>
        </w:tc>
        <w:tc>
          <w:tcPr>
            <w:tcW w:w="1120" w:type="dxa"/>
            <w:tcBorders>
              <w:top w:val="nil"/>
              <w:left w:val="nil"/>
              <w:bottom w:val="single" w:sz="4" w:space="0" w:color="auto"/>
              <w:right w:val="single" w:sz="4" w:space="0" w:color="auto"/>
            </w:tcBorders>
            <w:shd w:val="clear" w:color="auto" w:fill="auto"/>
            <w:noWrap/>
            <w:vAlign w:val="bottom"/>
            <w:hideMark/>
          </w:tcPr>
          <w:p w14:paraId="6B136A3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18097B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EE28CB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202410160003877</w:t>
            </w:r>
          </w:p>
        </w:tc>
        <w:tc>
          <w:tcPr>
            <w:tcW w:w="1980" w:type="dxa"/>
            <w:tcBorders>
              <w:top w:val="nil"/>
              <w:left w:val="nil"/>
              <w:bottom w:val="single" w:sz="4" w:space="0" w:color="auto"/>
              <w:right w:val="single" w:sz="4" w:space="0" w:color="auto"/>
            </w:tcBorders>
            <w:shd w:val="clear" w:color="auto" w:fill="auto"/>
            <w:noWrap/>
            <w:vAlign w:val="bottom"/>
            <w:hideMark/>
          </w:tcPr>
          <w:p w14:paraId="543D44B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15:35:18</w:t>
            </w:r>
          </w:p>
        </w:tc>
        <w:tc>
          <w:tcPr>
            <w:tcW w:w="1940" w:type="dxa"/>
            <w:tcBorders>
              <w:top w:val="nil"/>
              <w:left w:val="nil"/>
              <w:bottom w:val="single" w:sz="4" w:space="0" w:color="auto"/>
              <w:right w:val="single" w:sz="4" w:space="0" w:color="auto"/>
            </w:tcBorders>
            <w:shd w:val="clear" w:color="auto" w:fill="auto"/>
            <w:noWrap/>
            <w:vAlign w:val="bottom"/>
            <w:hideMark/>
          </w:tcPr>
          <w:p w14:paraId="4D81DA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11:06:17</w:t>
            </w:r>
          </w:p>
        </w:tc>
        <w:tc>
          <w:tcPr>
            <w:tcW w:w="1900" w:type="dxa"/>
            <w:tcBorders>
              <w:top w:val="nil"/>
              <w:left w:val="nil"/>
              <w:bottom w:val="single" w:sz="4" w:space="0" w:color="auto"/>
              <w:right w:val="single" w:sz="4" w:space="0" w:color="auto"/>
            </w:tcBorders>
            <w:shd w:val="clear" w:color="auto" w:fill="auto"/>
            <w:noWrap/>
            <w:vAlign w:val="bottom"/>
            <w:hideMark/>
          </w:tcPr>
          <w:p w14:paraId="099EA4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20242000014611</w:t>
            </w:r>
          </w:p>
        </w:tc>
        <w:tc>
          <w:tcPr>
            <w:tcW w:w="2020" w:type="dxa"/>
            <w:tcBorders>
              <w:top w:val="nil"/>
              <w:left w:val="nil"/>
              <w:bottom w:val="single" w:sz="4" w:space="0" w:color="auto"/>
              <w:right w:val="single" w:sz="4" w:space="0" w:color="auto"/>
            </w:tcBorders>
            <w:shd w:val="clear" w:color="auto" w:fill="auto"/>
            <w:noWrap/>
            <w:vAlign w:val="bottom"/>
            <w:hideMark/>
          </w:tcPr>
          <w:p w14:paraId="262598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17:17:57</w:t>
            </w:r>
          </w:p>
        </w:tc>
        <w:tc>
          <w:tcPr>
            <w:tcW w:w="1120" w:type="dxa"/>
            <w:tcBorders>
              <w:top w:val="nil"/>
              <w:left w:val="nil"/>
              <w:bottom w:val="single" w:sz="4" w:space="0" w:color="auto"/>
              <w:right w:val="single" w:sz="4" w:space="0" w:color="auto"/>
            </w:tcBorders>
            <w:shd w:val="clear" w:color="auto" w:fill="auto"/>
            <w:noWrap/>
            <w:vAlign w:val="bottom"/>
            <w:hideMark/>
          </w:tcPr>
          <w:p w14:paraId="0B47186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9B52B0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D490EF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202410160003887</w:t>
            </w:r>
          </w:p>
        </w:tc>
        <w:tc>
          <w:tcPr>
            <w:tcW w:w="1980" w:type="dxa"/>
            <w:tcBorders>
              <w:top w:val="nil"/>
              <w:left w:val="nil"/>
              <w:bottom w:val="single" w:sz="4" w:space="0" w:color="auto"/>
              <w:right w:val="single" w:sz="4" w:space="0" w:color="auto"/>
            </w:tcBorders>
            <w:shd w:val="clear" w:color="auto" w:fill="auto"/>
            <w:noWrap/>
            <w:vAlign w:val="bottom"/>
            <w:hideMark/>
          </w:tcPr>
          <w:p w14:paraId="76CFD82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2024-05-15 17:00:54</w:t>
            </w:r>
          </w:p>
        </w:tc>
        <w:tc>
          <w:tcPr>
            <w:tcW w:w="1940" w:type="dxa"/>
            <w:tcBorders>
              <w:top w:val="nil"/>
              <w:left w:val="nil"/>
              <w:bottom w:val="single" w:sz="4" w:space="0" w:color="auto"/>
              <w:right w:val="single" w:sz="4" w:space="0" w:color="auto"/>
            </w:tcBorders>
            <w:shd w:val="clear" w:color="auto" w:fill="auto"/>
            <w:noWrap/>
            <w:vAlign w:val="bottom"/>
            <w:hideMark/>
          </w:tcPr>
          <w:p w14:paraId="1EA3E91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09:03:09</w:t>
            </w:r>
          </w:p>
        </w:tc>
        <w:tc>
          <w:tcPr>
            <w:tcW w:w="1900" w:type="dxa"/>
            <w:tcBorders>
              <w:top w:val="nil"/>
              <w:left w:val="nil"/>
              <w:bottom w:val="single" w:sz="4" w:space="0" w:color="auto"/>
              <w:right w:val="single" w:sz="4" w:space="0" w:color="auto"/>
            </w:tcBorders>
            <w:shd w:val="clear" w:color="auto" w:fill="auto"/>
            <w:noWrap/>
            <w:vAlign w:val="bottom"/>
            <w:hideMark/>
          </w:tcPr>
          <w:p w14:paraId="1133107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20245000013231</w:t>
            </w:r>
          </w:p>
        </w:tc>
        <w:tc>
          <w:tcPr>
            <w:tcW w:w="2020" w:type="dxa"/>
            <w:tcBorders>
              <w:top w:val="nil"/>
              <w:left w:val="nil"/>
              <w:bottom w:val="single" w:sz="4" w:space="0" w:color="auto"/>
              <w:right w:val="single" w:sz="4" w:space="0" w:color="auto"/>
            </w:tcBorders>
            <w:shd w:val="clear" w:color="auto" w:fill="auto"/>
            <w:noWrap/>
            <w:vAlign w:val="bottom"/>
            <w:hideMark/>
          </w:tcPr>
          <w:p w14:paraId="6F0BACF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12:51:29</w:t>
            </w:r>
          </w:p>
        </w:tc>
        <w:tc>
          <w:tcPr>
            <w:tcW w:w="1120" w:type="dxa"/>
            <w:tcBorders>
              <w:top w:val="nil"/>
              <w:left w:val="nil"/>
              <w:bottom w:val="single" w:sz="4" w:space="0" w:color="auto"/>
              <w:right w:val="single" w:sz="4" w:space="0" w:color="auto"/>
            </w:tcBorders>
            <w:shd w:val="clear" w:color="auto" w:fill="auto"/>
            <w:noWrap/>
            <w:vAlign w:val="bottom"/>
            <w:hideMark/>
          </w:tcPr>
          <w:p w14:paraId="2DF8B7F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E78140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641B31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202410160003897</w:t>
            </w:r>
          </w:p>
        </w:tc>
        <w:tc>
          <w:tcPr>
            <w:tcW w:w="1980" w:type="dxa"/>
            <w:tcBorders>
              <w:top w:val="nil"/>
              <w:left w:val="nil"/>
              <w:bottom w:val="single" w:sz="4" w:space="0" w:color="auto"/>
              <w:right w:val="single" w:sz="4" w:space="0" w:color="auto"/>
            </w:tcBorders>
            <w:shd w:val="clear" w:color="auto" w:fill="auto"/>
            <w:noWrap/>
            <w:vAlign w:val="bottom"/>
            <w:hideMark/>
          </w:tcPr>
          <w:p w14:paraId="5181697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00:24:05</w:t>
            </w:r>
          </w:p>
        </w:tc>
        <w:tc>
          <w:tcPr>
            <w:tcW w:w="1940" w:type="dxa"/>
            <w:tcBorders>
              <w:top w:val="nil"/>
              <w:left w:val="nil"/>
              <w:bottom w:val="single" w:sz="4" w:space="0" w:color="auto"/>
              <w:right w:val="single" w:sz="4" w:space="0" w:color="auto"/>
            </w:tcBorders>
            <w:shd w:val="clear" w:color="auto" w:fill="auto"/>
            <w:noWrap/>
            <w:vAlign w:val="bottom"/>
            <w:hideMark/>
          </w:tcPr>
          <w:p w14:paraId="6CB8569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14:38:42</w:t>
            </w:r>
          </w:p>
        </w:tc>
        <w:tc>
          <w:tcPr>
            <w:tcW w:w="1900" w:type="dxa"/>
            <w:tcBorders>
              <w:top w:val="nil"/>
              <w:left w:val="nil"/>
              <w:bottom w:val="single" w:sz="4" w:space="0" w:color="auto"/>
              <w:right w:val="single" w:sz="4" w:space="0" w:color="auto"/>
            </w:tcBorders>
            <w:shd w:val="clear" w:color="auto" w:fill="auto"/>
            <w:noWrap/>
            <w:vAlign w:val="bottom"/>
            <w:hideMark/>
          </w:tcPr>
          <w:p w14:paraId="76DEE6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20243000013291</w:t>
            </w:r>
          </w:p>
        </w:tc>
        <w:tc>
          <w:tcPr>
            <w:tcW w:w="2020" w:type="dxa"/>
            <w:tcBorders>
              <w:top w:val="nil"/>
              <w:left w:val="nil"/>
              <w:bottom w:val="single" w:sz="4" w:space="0" w:color="auto"/>
              <w:right w:val="single" w:sz="4" w:space="0" w:color="auto"/>
            </w:tcBorders>
            <w:shd w:val="clear" w:color="auto" w:fill="auto"/>
            <w:noWrap/>
            <w:vAlign w:val="bottom"/>
            <w:hideMark/>
          </w:tcPr>
          <w:p w14:paraId="604DE68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15:40:59</w:t>
            </w:r>
          </w:p>
        </w:tc>
        <w:tc>
          <w:tcPr>
            <w:tcW w:w="1120" w:type="dxa"/>
            <w:tcBorders>
              <w:top w:val="nil"/>
              <w:left w:val="nil"/>
              <w:bottom w:val="single" w:sz="4" w:space="0" w:color="auto"/>
              <w:right w:val="single" w:sz="4" w:space="0" w:color="auto"/>
            </w:tcBorders>
            <w:shd w:val="clear" w:color="auto" w:fill="auto"/>
            <w:noWrap/>
            <w:vAlign w:val="bottom"/>
            <w:hideMark/>
          </w:tcPr>
          <w:p w14:paraId="2792313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21C6C7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FA6329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202410160003907</w:t>
            </w:r>
          </w:p>
        </w:tc>
        <w:tc>
          <w:tcPr>
            <w:tcW w:w="1980" w:type="dxa"/>
            <w:tcBorders>
              <w:top w:val="nil"/>
              <w:left w:val="nil"/>
              <w:bottom w:val="single" w:sz="4" w:space="0" w:color="auto"/>
              <w:right w:val="single" w:sz="4" w:space="0" w:color="auto"/>
            </w:tcBorders>
            <w:shd w:val="clear" w:color="auto" w:fill="auto"/>
            <w:noWrap/>
            <w:vAlign w:val="bottom"/>
            <w:hideMark/>
          </w:tcPr>
          <w:p w14:paraId="35EF3B4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11:15:23</w:t>
            </w:r>
          </w:p>
        </w:tc>
        <w:tc>
          <w:tcPr>
            <w:tcW w:w="1940" w:type="dxa"/>
            <w:tcBorders>
              <w:top w:val="nil"/>
              <w:left w:val="nil"/>
              <w:bottom w:val="single" w:sz="4" w:space="0" w:color="auto"/>
              <w:right w:val="single" w:sz="4" w:space="0" w:color="auto"/>
            </w:tcBorders>
            <w:shd w:val="clear" w:color="auto" w:fill="auto"/>
            <w:noWrap/>
            <w:vAlign w:val="bottom"/>
            <w:hideMark/>
          </w:tcPr>
          <w:p w14:paraId="35C1A84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18:13:52</w:t>
            </w:r>
          </w:p>
        </w:tc>
        <w:tc>
          <w:tcPr>
            <w:tcW w:w="1900" w:type="dxa"/>
            <w:tcBorders>
              <w:top w:val="nil"/>
              <w:left w:val="nil"/>
              <w:bottom w:val="single" w:sz="4" w:space="0" w:color="auto"/>
              <w:right w:val="single" w:sz="4" w:space="0" w:color="auto"/>
            </w:tcBorders>
            <w:shd w:val="clear" w:color="auto" w:fill="auto"/>
            <w:noWrap/>
            <w:vAlign w:val="bottom"/>
            <w:hideMark/>
          </w:tcPr>
          <w:p w14:paraId="61624A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20245000014011</w:t>
            </w:r>
          </w:p>
        </w:tc>
        <w:tc>
          <w:tcPr>
            <w:tcW w:w="2020" w:type="dxa"/>
            <w:tcBorders>
              <w:top w:val="nil"/>
              <w:left w:val="nil"/>
              <w:bottom w:val="single" w:sz="4" w:space="0" w:color="auto"/>
              <w:right w:val="single" w:sz="4" w:space="0" w:color="auto"/>
            </w:tcBorders>
            <w:shd w:val="clear" w:color="auto" w:fill="auto"/>
            <w:noWrap/>
            <w:vAlign w:val="bottom"/>
            <w:hideMark/>
          </w:tcPr>
          <w:p w14:paraId="12CFB5C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10:49:11</w:t>
            </w:r>
          </w:p>
        </w:tc>
        <w:tc>
          <w:tcPr>
            <w:tcW w:w="1120" w:type="dxa"/>
            <w:tcBorders>
              <w:top w:val="nil"/>
              <w:left w:val="nil"/>
              <w:bottom w:val="single" w:sz="4" w:space="0" w:color="auto"/>
              <w:right w:val="single" w:sz="4" w:space="0" w:color="auto"/>
            </w:tcBorders>
            <w:shd w:val="clear" w:color="auto" w:fill="auto"/>
            <w:noWrap/>
            <w:vAlign w:val="bottom"/>
            <w:hideMark/>
          </w:tcPr>
          <w:p w14:paraId="457DB1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908355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78A44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202410160003917</w:t>
            </w:r>
          </w:p>
        </w:tc>
        <w:tc>
          <w:tcPr>
            <w:tcW w:w="1980" w:type="dxa"/>
            <w:tcBorders>
              <w:top w:val="nil"/>
              <w:left w:val="nil"/>
              <w:bottom w:val="single" w:sz="4" w:space="0" w:color="auto"/>
              <w:right w:val="single" w:sz="4" w:space="0" w:color="auto"/>
            </w:tcBorders>
            <w:shd w:val="clear" w:color="auto" w:fill="auto"/>
            <w:noWrap/>
            <w:vAlign w:val="bottom"/>
            <w:hideMark/>
          </w:tcPr>
          <w:p w14:paraId="0A4437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11:29:11</w:t>
            </w:r>
          </w:p>
        </w:tc>
        <w:tc>
          <w:tcPr>
            <w:tcW w:w="1940" w:type="dxa"/>
            <w:tcBorders>
              <w:top w:val="nil"/>
              <w:left w:val="nil"/>
              <w:bottom w:val="single" w:sz="4" w:space="0" w:color="auto"/>
              <w:right w:val="single" w:sz="4" w:space="0" w:color="auto"/>
            </w:tcBorders>
            <w:shd w:val="clear" w:color="auto" w:fill="auto"/>
            <w:noWrap/>
            <w:vAlign w:val="bottom"/>
            <w:hideMark/>
          </w:tcPr>
          <w:p w14:paraId="7606A1D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18:11:37</w:t>
            </w:r>
          </w:p>
        </w:tc>
        <w:tc>
          <w:tcPr>
            <w:tcW w:w="1900" w:type="dxa"/>
            <w:tcBorders>
              <w:top w:val="nil"/>
              <w:left w:val="nil"/>
              <w:bottom w:val="single" w:sz="4" w:space="0" w:color="auto"/>
              <w:right w:val="single" w:sz="4" w:space="0" w:color="auto"/>
            </w:tcBorders>
            <w:shd w:val="clear" w:color="auto" w:fill="auto"/>
            <w:noWrap/>
            <w:vAlign w:val="bottom"/>
            <w:hideMark/>
          </w:tcPr>
          <w:p w14:paraId="777B16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20245000014001</w:t>
            </w:r>
          </w:p>
        </w:tc>
        <w:tc>
          <w:tcPr>
            <w:tcW w:w="2020" w:type="dxa"/>
            <w:tcBorders>
              <w:top w:val="nil"/>
              <w:left w:val="nil"/>
              <w:bottom w:val="single" w:sz="4" w:space="0" w:color="auto"/>
              <w:right w:val="single" w:sz="4" w:space="0" w:color="auto"/>
            </w:tcBorders>
            <w:shd w:val="clear" w:color="auto" w:fill="auto"/>
            <w:noWrap/>
            <w:vAlign w:val="bottom"/>
            <w:hideMark/>
          </w:tcPr>
          <w:p w14:paraId="482D9A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10:49:52</w:t>
            </w:r>
          </w:p>
        </w:tc>
        <w:tc>
          <w:tcPr>
            <w:tcW w:w="1120" w:type="dxa"/>
            <w:tcBorders>
              <w:top w:val="nil"/>
              <w:left w:val="nil"/>
              <w:bottom w:val="single" w:sz="4" w:space="0" w:color="auto"/>
              <w:right w:val="single" w:sz="4" w:space="0" w:color="auto"/>
            </w:tcBorders>
            <w:shd w:val="clear" w:color="auto" w:fill="auto"/>
            <w:noWrap/>
            <w:vAlign w:val="bottom"/>
            <w:hideMark/>
          </w:tcPr>
          <w:p w14:paraId="1897F7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CA57E0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AF384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202410160003927</w:t>
            </w:r>
          </w:p>
        </w:tc>
        <w:tc>
          <w:tcPr>
            <w:tcW w:w="1980" w:type="dxa"/>
            <w:tcBorders>
              <w:top w:val="nil"/>
              <w:left w:val="nil"/>
              <w:bottom w:val="single" w:sz="4" w:space="0" w:color="auto"/>
              <w:right w:val="single" w:sz="4" w:space="0" w:color="auto"/>
            </w:tcBorders>
            <w:shd w:val="clear" w:color="auto" w:fill="auto"/>
            <w:noWrap/>
            <w:vAlign w:val="bottom"/>
            <w:hideMark/>
          </w:tcPr>
          <w:p w14:paraId="1B3A94C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11:34:42</w:t>
            </w:r>
          </w:p>
        </w:tc>
        <w:tc>
          <w:tcPr>
            <w:tcW w:w="1940" w:type="dxa"/>
            <w:tcBorders>
              <w:top w:val="nil"/>
              <w:left w:val="nil"/>
              <w:bottom w:val="single" w:sz="4" w:space="0" w:color="auto"/>
              <w:right w:val="single" w:sz="4" w:space="0" w:color="auto"/>
            </w:tcBorders>
            <w:shd w:val="clear" w:color="auto" w:fill="auto"/>
            <w:noWrap/>
            <w:vAlign w:val="bottom"/>
            <w:hideMark/>
          </w:tcPr>
          <w:p w14:paraId="316A43C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18:09:28</w:t>
            </w:r>
          </w:p>
        </w:tc>
        <w:tc>
          <w:tcPr>
            <w:tcW w:w="1900" w:type="dxa"/>
            <w:tcBorders>
              <w:top w:val="nil"/>
              <w:left w:val="nil"/>
              <w:bottom w:val="single" w:sz="4" w:space="0" w:color="auto"/>
              <w:right w:val="single" w:sz="4" w:space="0" w:color="auto"/>
            </w:tcBorders>
            <w:shd w:val="clear" w:color="auto" w:fill="auto"/>
            <w:noWrap/>
            <w:vAlign w:val="bottom"/>
            <w:hideMark/>
          </w:tcPr>
          <w:p w14:paraId="54B6E6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20245000013991</w:t>
            </w:r>
          </w:p>
        </w:tc>
        <w:tc>
          <w:tcPr>
            <w:tcW w:w="2020" w:type="dxa"/>
            <w:tcBorders>
              <w:top w:val="nil"/>
              <w:left w:val="nil"/>
              <w:bottom w:val="single" w:sz="4" w:space="0" w:color="auto"/>
              <w:right w:val="single" w:sz="4" w:space="0" w:color="auto"/>
            </w:tcBorders>
            <w:shd w:val="clear" w:color="auto" w:fill="auto"/>
            <w:noWrap/>
            <w:vAlign w:val="bottom"/>
            <w:hideMark/>
          </w:tcPr>
          <w:p w14:paraId="07B8D24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10:50:25</w:t>
            </w:r>
          </w:p>
        </w:tc>
        <w:tc>
          <w:tcPr>
            <w:tcW w:w="1120" w:type="dxa"/>
            <w:tcBorders>
              <w:top w:val="nil"/>
              <w:left w:val="nil"/>
              <w:bottom w:val="single" w:sz="4" w:space="0" w:color="auto"/>
              <w:right w:val="single" w:sz="4" w:space="0" w:color="auto"/>
            </w:tcBorders>
            <w:shd w:val="clear" w:color="auto" w:fill="auto"/>
            <w:noWrap/>
            <w:vAlign w:val="bottom"/>
            <w:hideMark/>
          </w:tcPr>
          <w:p w14:paraId="5868843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671627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3E003D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202410160003937</w:t>
            </w:r>
          </w:p>
        </w:tc>
        <w:tc>
          <w:tcPr>
            <w:tcW w:w="1980" w:type="dxa"/>
            <w:tcBorders>
              <w:top w:val="nil"/>
              <w:left w:val="nil"/>
              <w:bottom w:val="single" w:sz="4" w:space="0" w:color="auto"/>
              <w:right w:val="single" w:sz="4" w:space="0" w:color="auto"/>
            </w:tcBorders>
            <w:shd w:val="clear" w:color="auto" w:fill="auto"/>
            <w:noWrap/>
            <w:vAlign w:val="bottom"/>
            <w:hideMark/>
          </w:tcPr>
          <w:p w14:paraId="340140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11:38:22</w:t>
            </w:r>
          </w:p>
        </w:tc>
        <w:tc>
          <w:tcPr>
            <w:tcW w:w="1940" w:type="dxa"/>
            <w:tcBorders>
              <w:top w:val="nil"/>
              <w:left w:val="nil"/>
              <w:bottom w:val="single" w:sz="4" w:space="0" w:color="auto"/>
              <w:right w:val="single" w:sz="4" w:space="0" w:color="auto"/>
            </w:tcBorders>
            <w:shd w:val="clear" w:color="auto" w:fill="auto"/>
            <w:noWrap/>
            <w:vAlign w:val="bottom"/>
            <w:hideMark/>
          </w:tcPr>
          <w:p w14:paraId="2F05FBB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18:07:16</w:t>
            </w:r>
          </w:p>
        </w:tc>
        <w:tc>
          <w:tcPr>
            <w:tcW w:w="1900" w:type="dxa"/>
            <w:tcBorders>
              <w:top w:val="nil"/>
              <w:left w:val="nil"/>
              <w:bottom w:val="single" w:sz="4" w:space="0" w:color="auto"/>
              <w:right w:val="single" w:sz="4" w:space="0" w:color="auto"/>
            </w:tcBorders>
            <w:shd w:val="clear" w:color="auto" w:fill="auto"/>
            <w:noWrap/>
            <w:vAlign w:val="bottom"/>
            <w:hideMark/>
          </w:tcPr>
          <w:p w14:paraId="139691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20245000013981</w:t>
            </w:r>
          </w:p>
        </w:tc>
        <w:tc>
          <w:tcPr>
            <w:tcW w:w="2020" w:type="dxa"/>
            <w:tcBorders>
              <w:top w:val="nil"/>
              <w:left w:val="nil"/>
              <w:bottom w:val="single" w:sz="4" w:space="0" w:color="auto"/>
              <w:right w:val="single" w:sz="4" w:space="0" w:color="auto"/>
            </w:tcBorders>
            <w:shd w:val="clear" w:color="auto" w:fill="auto"/>
            <w:noWrap/>
            <w:vAlign w:val="bottom"/>
            <w:hideMark/>
          </w:tcPr>
          <w:p w14:paraId="12586BD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10:51:01</w:t>
            </w:r>
          </w:p>
        </w:tc>
        <w:tc>
          <w:tcPr>
            <w:tcW w:w="1120" w:type="dxa"/>
            <w:tcBorders>
              <w:top w:val="nil"/>
              <w:left w:val="nil"/>
              <w:bottom w:val="single" w:sz="4" w:space="0" w:color="auto"/>
              <w:right w:val="single" w:sz="4" w:space="0" w:color="auto"/>
            </w:tcBorders>
            <w:shd w:val="clear" w:color="auto" w:fill="auto"/>
            <w:noWrap/>
            <w:vAlign w:val="bottom"/>
            <w:hideMark/>
          </w:tcPr>
          <w:p w14:paraId="652DBB2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0D3D9A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DA676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202410160003947</w:t>
            </w:r>
          </w:p>
        </w:tc>
        <w:tc>
          <w:tcPr>
            <w:tcW w:w="1980" w:type="dxa"/>
            <w:tcBorders>
              <w:top w:val="nil"/>
              <w:left w:val="nil"/>
              <w:bottom w:val="single" w:sz="4" w:space="0" w:color="auto"/>
              <w:right w:val="single" w:sz="4" w:space="0" w:color="auto"/>
            </w:tcBorders>
            <w:shd w:val="clear" w:color="auto" w:fill="auto"/>
            <w:noWrap/>
            <w:vAlign w:val="bottom"/>
            <w:hideMark/>
          </w:tcPr>
          <w:p w14:paraId="63BD0E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11:44:43</w:t>
            </w:r>
          </w:p>
        </w:tc>
        <w:tc>
          <w:tcPr>
            <w:tcW w:w="1940" w:type="dxa"/>
            <w:tcBorders>
              <w:top w:val="nil"/>
              <w:left w:val="nil"/>
              <w:bottom w:val="single" w:sz="4" w:space="0" w:color="auto"/>
              <w:right w:val="single" w:sz="4" w:space="0" w:color="auto"/>
            </w:tcBorders>
            <w:shd w:val="clear" w:color="auto" w:fill="auto"/>
            <w:noWrap/>
            <w:vAlign w:val="bottom"/>
            <w:hideMark/>
          </w:tcPr>
          <w:p w14:paraId="66EB575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18:04:15</w:t>
            </w:r>
          </w:p>
        </w:tc>
        <w:tc>
          <w:tcPr>
            <w:tcW w:w="1900" w:type="dxa"/>
            <w:tcBorders>
              <w:top w:val="nil"/>
              <w:left w:val="nil"/>
              <w:bottom w:val="single" w:sz="4" w:space="0" w:color="auto"/>
              <w:right w:val="single" w:sz="4" w:space="0" w:color="auto"/>
            </w:tcBorders>
            <w:shd w:val="clear" w:color="auto" w:fill="auto"/>
            <w:noWrap/>
            <w:vAlign w:val="bottom"/>
            <w:hideMark/>
          </w:tcPr>
          <w:p w14:paraId="6D8216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20245000013971</w:t>
            </w:r>
          </w:p>
        </w:tc>
        <w:tc>
          <w:tcPr>
            <w:tcW w:w="2020" w:type="dxa"/>
            <w:tcBorders>
              <w:top w:val="nil"/>
              <w:left w:val="nil"/>
              <w:bottom w:val="single" w:sz="4" w:space="0" w:color="auto"/>
              <w:right w:val="single" w:sz="4" w:space="0" w:color="auto"/>
            </w:tcBorders>
            <w:shd w:val="clear" w:color="auto" w:fill="auto"/>
            <w:noWrap/>
            <w:vAlign w:val="bottom"/>
            <w:hideMark/>
          </w:tcPr>
          <w:p w14:paraId="329B40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10:51:34</w:t>
            </w:r>
          </w:p>
        </w:tc>
        <w:tc>
          <w:tcPr>
            <w:tcW w:w="1120" w:type="dxa"/>
            <w:tcBorders>
              <w:top w:val="nil"/>
              <w:left w:val="nil"/>
              <w:bottom w:val="single" w:sz="4" w:space="0" w:color="auto"/>
              <w:right w:val="single" w:sz="4" w:space="0" w:color="auto"/>
            </w:tcBorders>
            <w:shd w:val="clear" w:color="auto" w:fill="auto"/>
            <w:noWrap/>
            <w:vAlign w:val="bottom"/>
            <w:hideMark/>
          </w:tcPr>
          <w:p w14:paraId="0918A08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F3BA3D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A51976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202410160003957</w:t>
            </w:r>
          </w:p>
        </w:tc>
        <w:tc>
          <w:tcPr>
            <w:tcW w:w="1980" w:type="dxa"/>
            <w:tcBorders>
              <w:top w:val="nil"/>
              <w:left w:val="nil"/>
              <w:bottom w:val="single" w:sz="4" w:space="0" w:color="auto"/>
              <w:right w:val="single" w:sz="4" w:space="0" w:color="auto"/>
            </w:tcBorders>
            <w:shd w:val="clear" w:color="auto" w:fill="auto"/>
            <w:noWrap/>
            <w:vAlign w:val="bottom"/>
            <w:hideMark/>
          </w:tcPr>
          <w:p w14:paraId="172981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11:51:36</w:t>
            </w:r>
          </w:p>
        </w:tc>
        <w:tc>
          <w:tcPr>
            <w:tcW w:w="1940" w:type="dxa"/>
            <w:tcBorders>
              <w:top w:val="nil"/>
              <w:left w:val="nil"/>
              <w:bottom w:val="single" w:sz="4" w:space="0" w:color="auto"/>
              <w:right w:val="single" w:sz="4" w:space="0" w:color="auto"/>
            </w:tcBorders>
            <w:shd w:val="clear" w:color="auto" w:fill="auto"/>
            <w:noWrap/>
            <w:vAlign w:val="bottom"/>
            <w:hideMark/>
          </w:tcPr>
          <w:p w14:paraId="2E68C1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18:02:45</w:t>
            </w:r>
          </w:p>
        </w:tc>
        <w:tc>
          <w:tcPr>
            <w:tcW w:w="1900" w:type="dxa"/>
            <w:tcBorders>
              <w:top w:val="nil"/>
              <w:left w:val="nil"/>
              <w:bottom w:val="single" w:sz="4" w:space="0" w:color="auto"/>
              <w:right w:val="single" w:sz="4" w:space="0" w:color="auto"/>
            </w:tcBorders>
            <w:shd w:val="clear" w:color="auto" w:fill="auto"/>
            <w:noWrap/>
            <w:vAlign w:val="bottom"/>
            <w:hideMark/>
          </w:tcPr>
          <w:p w14:paraId="03E365A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20245000013961</w:t>
            </w:r>
          </w:p>
        </w:tc>
        <w:tc>
          <w:tcPr>
            <w:tcW w:w="2020" w:type="dxa"/>
            <w:tcBorders>
              <w:top w:val="nil"/>
              <w:left w:val="nil"/>
              <w:bottom w:val="single" w:sz="4" w:space="0" w:color="auto"/>
              <w:right w:val="single" w:sz="4" w:space="0" w:color="auto"/>
            </w:tcBorders>
            <w:shd w:val="clear" w:color="auto" w:fill="auto"/>
            <w:noWrap/>
            <w:vAlign w:val="bottom"/>
            <w:hideMark/>
          </w:tcPr>
          <w:p w14:paraId="45BE99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10:52:06</w:t>
            </w:r>
          </w:p>
        </w:tc>
        <w:tc>
          <w:tcPr>
            <w:tcW w:w="1120" w:type="dxa"/>
            <w:tcBorders>
              <w:top w:val="nil"/>
              <w:left w:val="nil"/>
              <w:bottom w:val="single" w:sz="4" w:space="0" w:color="auto"/>
              <w:right w:val="single" w:sz="4" w:space="0" w:color="auto"/>
            </w:tcBorders>
            <w:shd w:val="clear" w:color="auto" w:fill="auto"/>
            <w:noWrap/>
            <w:vAlign w:val="bottom"/>
            <w:hideMark/>
          </w:tcPr>
          <w:p w14:paraId="3C1365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97F0D4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E09A3F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202410160003967</w:t>
            </w:r>
          </w:p>
        </w:tc>
        <w:tc>
          <w:tcPr>
            <w:tcW w:w="1980" w:type="dxa"/>
            <w:tcBorders>
              <w:top w:val="nil"/>
              <w:left w:val="nil"/>
              <w:bottom w:val="single" w:sz="4" w:space="0" w:color="auto"/>
              <w:right w:val="single" w:sz="4" w:space="0" w:color="auto"/>
            </w:tcBorders>
            <w:shd w:val="clear" w:color="auto" w:fill="auto"/>
            <w:noWrap/>
            <w:vAlign w:val="bottom"/>
            <w:hideMark/>
          </w:tcPr>
          <w:p w14:paraId="12E4C07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12:03:31</w:t>
            </w:r>
          </w:p>
        </w:tc>
        <w:tc>
          <w:tcPr>
            <w:tcW w:w="1940" w:type="dxa"/>
            <w:tcBorders>
              <w:top w:val="nil"/>
              <w:left w:val="nil"/>
              <w:bottom w:val="single" w:sz="4" w:space="0" w:color="auto"/>
              <w:right w:val="single" w:sz="4" w:space="0" w:color="auto"/>
            </w:tcBorders>
            <w:shd w:val="clear" w:color="auto" w:fill="auto"/>
            <w:noWrap/>
            <w:vAlign w:val="bottom"/>
            <w:hideMark/>
          </w:tcPr>
          <w:p w14:paraId="6CB80E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17:44:59</w:t>
            </w:r>
          </w:p>
        </w:tc>
        <w:tc>
          <w:tcPr>
            <w:tcW w:w="1900" w:type="dxa"/>
            <w:tcBorders>
              <w:top w:val="nil"/>
              <w:left w:val="nil"/>
              <w:bottom w:val="single" w:sz="4" w:space="0" w:color="auto"/>
              <w:right w:val="single" w:sz="4" w:space="0" w:color="auto"/>
            </w:tcBorders>
            <w:shd w:val="clear" w:color="auto" w:fill="auto"/>
            <w:noWrap/>
            <w:vAlign w:val="bottom"/>
            <w:hideMark/>
          </w:tcPr>
          <w:p w14:paraId="6BFF5EB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20245000013951</w:t>
            </w:r>
          </w:p>
        </w:tc>
        <w:tc>
          <w:tcPr>
            <w:tcW w:w="2020" w:type="dxa"/>
            <w:tcBorders>
              <w:top w:val="nil"/>
              <w:left w:val="nil"/>
              <w:bottom w:val="single" w:sz="4" w:space="0" w:color="auto"/>
              <w:right w:val="single" w:sz="4" w:space="0" w:color="auto"/>
            </w:tcBorders>
            <w:shd w:val="clear" w:color="auto" w:fill="auto"/>
            <w:noWrap/>
            <w:vAlign w:val="bottom"/>
            <w:hideMark/>
          </w:tcPr>
          <w:p w14:paraId="3EE063A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10:52:47</w:t>
            </w:r>
          </w:p>
        </w:tc>
        <w:tc>
          <w:tcPr>
            <w:tcW w:w="1120" w:type="dxa"/>
            <w:tcBorders>
              <w:top w:val="nil"/>
              <w:left w:val="nil"/>
              <w:bottom w:val="single" w:sz="4" w:space="0" w:color="auto"/>
              <w:right w:val="single" w:sz="4" w:space="0" w:color="auto"/>
            </w:tcBorders>
            <w:shd w:val="clear" w:color="auto" w:fill="auto"/>
            <w:noWrap/>
            <w:vAlign w:val="bottom"/>
            <w:hideMark/>
          </w:tcPr>
          <w:p w14:paraId="415CA05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D5AAF5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A2E46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202410160003977</w:t>
            </w:r>
          </w:p>
        </w:tc>
        <w:tc>
          <w:tcPr>
            <w:tcW w:w="1980" w:type="dxa"/>
            <w:tcBorders>
              <w:top w:val="nil"/>
              <w:left w:val="nil"/>
              <w:bottom w:val="single" w:sz="4" w:space="0" w:color="auto"/>
              <w:right w:val="single" w:sz="4" w:space="0" w:color="auto"/>
            </w:tcBorders>
            <w:shd w:val="clear" w:color="auto" w:fill="auto"/>
            <w:noWrap/>
            <w:vAlign w:val="bottom"/>
            <w:hideMark/>
          </w:tcPr>
          <w:p w14:paraId="1C63A0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12:08:54</w:t>
            </w:r>
          </w:p>
        </w:tc>
        <w:tc>
          <w:tcPr>
            <w:tcW w:w="1940" w:type="dxa"/>
            <w:tcBorders>
              <w:top w:val="nil"/>
              <w:left w:val="nil"/>
              <w:bottom w:val="single" w:sz="4" w:space="0" w:color="auto"/>
              <w:right w:val="single" w:sz="4" w:space="0" w:color="auto"/>
            </w:tcBorders>
            <w:shd w:val="clear" w:color="auto" w:fill="auto"/>
            <w:noWrap/>
            <w:vAlign w:val="bottom"/>
            <w:hideMark/>
          </w:tcPr>
          <w:p w14:paraId="351332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17:42:38</w:t>
            </w:r>
          </w:p>
        </w:tc>
        <w:tc>
          <w:tcPr>
            <w:tcW w:w="1900" w:type="dxa"/>
            <w:tcBorders>
              <w:top w:val="nil"/>
              <w:left w:val="nil"/>
              <w:bottom w:val="single" w:sz="4" w:space="0" w:color="auto"/>
              <w:right w:val="single" w:sz="4" w:space="0" w:color="auto"/>
            </w:tcBorders>
            <w:shd w:val="clear" w:color="auto" w:fill="auto"/>
            <w:noWrap/>
            <w:vAlign w:val="bottom"/>
            <w:hideMark/>
          </w:tcPr>
          <w:p w14:paraId="3C8E5D9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20245000013941</w:t>
            </w:r>
          </w:p>
        </w:tc>
        <w:tc>
          <w:tcPr>
            <w:tcW w:w="2020" w:type="dxa"/>
            <w:tcBorders>
              <w:top w:val="nil"/>
              <w:left w:val="nil"/>
              <w:bottom w:val="single" w:sz="4" w:space="0" w:color="auto"/>
              <w:right w:val="single" w:sz="4" w:space="0" w:color="auto"/>
            </w:tcBorders>
            <w:shd w:val="clear" w:color="auto" w:fill="auto"/>
            <w:noWrap/>
            <w:vAlign w:val="bottom"/>
            <w:hideMark/>
          </w:tcPr>
          <w:p w14:paraId="3CAA51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10:54:06</w:t>
            </w:r>
          </w:p>
        </w:tc>
        <w:tc>
          <w:tcPr>
            <w:tcW w:w="1120" w:type="dxa"/>
            <w:tcBorders>
              <w:top w:val="nil"/>
              <w:left w:val="nil"/>
              <w:bottom w:val="single" w:sz="4" w:space="0" w:color="auto"/>
              <w:right w:val="single" w:sz="4" w:space="0" w:color="auto"/>
            </w:tcBorders>
            <w:shd w:val="clear" w:color="auto" w:fill="auto"/>
            <w:noWrap/>
            <w:vAlign w:val="bottom"/>
            <w:hideMark/>
          </w:tcPr>
          <w:p w14:paraId="6D1442F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2430D1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B0659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202410160003987</w:t>
            </w:r>
          </w:p>
        </w:tc>
        <w:tc>
          <w:tcPr>
            <w:tcW w:w="1980" w:type="dxa"/>
            <w:tcBorders>
              <w:top w:val="nil"/>
              <w:left w:val="nil"/>
              <w:bottom w:val="single" w:sz="4" w:space="0" w:color="auto"/>
              <w:right w:val="single" w:sz="4" w:space="0" w:color="auto"/>
            </w:tcBorders>
            <w:shd w:val="clear" w:color="auto" w:fill="auto"/>
            <w:noWrap/>
            <w:vAlign w:val="bottom"/>
            <w:hideMark/>
          </w:tcPr>
          <w:p w14:paraId="1D9DBD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12:39:34</w:t>
            </w:r>
          </w:p>
        </w:tc>
        <w:tc>
          <w:tcPr>
            <w:tcW w:w="1940" w:type="dxa"/>
            <w:tcBorders>
              <w:top w:val="nil"/>
              <w:left w:val="nil"/>
              <w:bottom w:val="single" w:sz="4" w:space="0" w:color="auto"/>
              <w:right w:val="single" w:sz="4" w:space="0" w:color="auto"/>
            </w:tcBorders>
            <w:shd w:val="clear" w:color="auto" w:fill="auto"/>
            <w:noWrap/>
            <w:vAlign w:val="bottom"/>
            <w:hideMark/>
          </w:tcPr>
          <w:p w14:paraId="477B334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17:40:02</w:t>
            </w:r>
          </w:p>
        </w:tc>
        <w:tc>
          <w:tcPr>
            <w:tcW w:w="1900" w:type="dxa"/>
            <w:tcBorders>
              <w:top w:val="nil"/>
              <w:left w:val="nil"/>
              <w:bottom w:val="single" w:sz="4" w:space="0" w:color="auto"/>
              <w:right w:val="single" w:sz="4" w:space="0" w:color="auto"/>
            </w:tcBorders>
            <w:shd w:val="clear" w:color="auto" w:fill="auto"/>
            <w:noWrap/>
            <w:vAlign w:val="bottom"/>
            <w:hideMark/>
          </w:tcPr>
          <w:p w14:paraId="5C6C41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20245000013931</w:t>
            </w:r>
          </w:p>
        </w:tc>
        <w:tc>
          <w:tcPr>
            <w:tcW w:w="2020" w:type="dxa"/>
            <w:tcBorders>
              <w:top w:val="nil"/>
              <w:left w:val="nil"/>
              <w:bottom w:val="single" w:sz="4" w:space="0" w:color="auto"/>
              <w:right w:val="single" w:sz="4" w:space="0" w:color="auto"/>
            </w:tcBorders>
            <w:shd w:val="clear" w:color="auto" w:fill="auto"/>
            <w:noWrap/>
            <w:vAlign w:val="bottom"/>
            <w:hideMark/>
          </w:tcPr>
          <w:p w14:paraId="4025491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10:54:41</w:t>
            </w:r>
          </w:p>
        </w:tc>
        <w:tc>
          <w:tcPr>
            <w:tcW w:w="1120" w:type="dxa"/>
            <w:tcBorders>
              <w:top w:val="nil"/>
              <w:left w:val="nil"/>
              <w:bottom w:val="single" w:sz="4" w:space="0" w:color="auto"/>
              <w:right w:val="single" w:sz="4" w:space="0" w:color="auto"/>
            </w:tcBorders>
            <w:shd w:val="clear" w:color="auto" w:fill="auto"/>
            <w:noWrap/>
            <w:vAlign w:val="bottom"/>
            <w:hideMark/>
          </w:tcPr>
          <w:p w14:paraId="7171B53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689C2B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1596D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202410160003997</w:t>
            </w:r>
          </w:p>
        </w:tc>
        <w:tc>
          <w:tcPr>
            <w:tcW w:w="1980" w:type="dxa"/>
            <w:tcBorders>
              <w:top w:val="nil"/>
              <w:left w:val="nil"/>
              <w:bottom w:val="single" w:sz="4" w:space="0" w:color="auto"/>
              <w:right w:val="single" w:sz="4" w:space="0" w:color="auto"/>
            </w:tcBorders>
            <w:shd w:val="clear" w:color="auto" w:fill="auto"/>
            <w:noWrap/>
            <w:vAlign w:val="bottom"/>
            <w:hideMark/>
          </w:tcPr>
          <w:p w14:paraId="6EDD65D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13:19:40</w:t>
            </w:r>
          </w:p>
        </w:tc>
        <w:tc>
          <w:tcPr>
            <w:tcW w:w="1940" w:type="dxa"/>
            <w:tcBorders>
              <w:top w:val="nil"/>
              <w:left w:val="nil"/>
              <w:bottom w:val="single" w:sz="4" w:space="0" w:color="auto"/>
              <w:right w:val="single" w:sz="4" w:space="0" w:color="auto"/>
            </w:tcBorders>
            <w:shd w:val="clear" w:color="auto" w:fill="auto"/>
            <w:noWrap/>
            <w:vAlign w:val="bottom"/>
            <w:hideMark/>
          </w:tcPr>
          <w:p w14:paraId="3E97D3C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17:37:38</w:t>
            </w:r>
          </w:p>
        </w:tc>
        <w:tc>
          <w:tcPr>
            <w:tcW w:w="1900" w:type="dxa"/>
            <w:tcBorders>
              <w:top w:val="nil"/>
              <w:left w:val="nil"/>
              <w:bottom w:val="single" w:sz="4" w:space="0" w:color="auto"/>
              <w:right w:val="single" w:sz="4" w:space="0" w:color="auto"/>
            </w:tcBorders>
            <w:shd w:val="clear" w:color="auto" w:fill="auto"/>
            <w:noWrap/>
            <w:vAlign w:val="bottom"/>
            <w:hideMark/>
          </w:tcPr>
          <w:p w14:paraId="61A42C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20245000013921</w:t>
            </w:r>
          </w:p>
        </w:tc>
        <w:tc>
          <w:tcPr>
            <w:tcW w:w="2020" w:type="dxa"/>
            <w:tcBorders>
              <w:top w:val="nil"/>
              <w:left w:val="nil"/>
              <w:bottom w:val="single" w:sz="4" w:space="0" w:color="auto"/>
              <w:right w:val="single" w:sz="4" w:space="0" w:color="auto"/>
            </w:tcBorders>
            <w:shd w:val="clear" w:color="auto" w:fill="auto"/>
            <w:noWrap/>
            <w:vAlign w:val="bottom"/>
            <w:hideMark/>
          </w:tcPr>
          <w:p w14:paraId="724AD3C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10:55:24</w:t>
            </w:r>
          </w:p>
        </w:tc>
        <w:tc>
          <w:tcPr>
            <w:tcW w:w="1120" w:type="dxa"/>
            <w:tcBorders>
              <w:top w:val="nil"/>
              <w:left w:val="nil"/>
              <w:bottom w:val="single" w:sz="4" w:space="0" w:color="auto"/>
              <w:right w:val="single" w:sz="4" w:space="0" w:color="auto"/>
            </w:tcBorders>
            <w:shd w:val="clear" w:color="auto" w:fill="auto"/>
            <w:noWrap/>
            <w:vAlign w:val="bottom"/>
            <w:hideMark/>
          </w:tcPr>
          <w:p w14:paraId="3BAA7C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3F9596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DFFA0E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202410160004007</w:t>
            </w:r>
          </w:p>
        </w:tc>
        <w:tc>
          <w:tcPr>
            <w:tcW w:w="1980" w:type="dxa"/>
            <w:tcBorders>
              <w:top w:val="nil"/>
              <w:left w:val="nil"/>
              <w:bottom w:val="single" w:sz="4" w:space="0" w:color="auto"/>
              <w:right w:val="single" w:sz="4" w:space="0" w:color="auto"/>
            </w:tcBorders>
            <w:shd w:val="clear" w:color="auto" w:fill="auto"/>
            <w:noWrap/>
            <w:vAlign w:val="bottom"/>
            <w:hideMark/>
          </w:tcPr>
          <w:p w14:paraId="12CD71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13:28:56</w:t>
            </w:r>
          </w:p>
        </w:tc>
        <w:tc>
          <w:tcPr>
            <w:tcW w:w="1940" w:type="dxa"/>
            <w:tcBorders>
              <w:top w:val="nil"/>
              <w:left w:val="nil"/>
              <w:bottom w:val="single" w:sz="4" w:space="0" w:color="auto"/>
              <w:right w:val="single" w:sz="4" w:space="0" w:color="auto"/>
            </w:tcBorders>
            <w:shd w:val="clear" w:color="auto" w:fill="auto"/>
            <w:noWrap/>
            <w:vAlign w:val="bottom"/>
            <w:hideMark/>
          </w:tcPr>
          <w:p w14:paraId="6E8DC71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17:34:40</w:t>
            </w:r>
          </w:p>
        </w:tc>
        <w:tc>
          <w:tcPr>
            <w:tcW w:w="1900" w:type="dxa"/>
            <w:tcBorders>
              <w:top w:val="nil"/>
              <w:left w:val="nil"/>
              <w:bottom w:val="single" w:sz="4" w:space="0" w:color="auto"/>
              <w:right w:val="single" w:sz="4" w:space="0" w:color="auto"/>
            </w:tcBorders>
            <w:shd w:val="clear" w:color="auto" w:fill="auto"/>
            <w:noWrap/>
            <w:vAlign w:val="bottom"/>
            <w:hideMark/>
          </w:tcPr>
          <w:p w14:paraId="501AC83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20245000013911</w:t>
            </w:r>
          </w:p>
        </w:tc>
        <w:tc>
          <w:tcPr>
            <w:tcW w:w="2020" w:type="dxa"/>
            <w:tcBorders>
              <w:top w:val="nil"/>
              <w:left w:val="nil"/>
              <w:bottom w:val="single" w:sz="4" w:space="0" w:color="auto"/>
              <w:right w:val="single" w:sz="4" w:space="0" w:color="auto"/>
            </w:tcBorders>
            <w:shd w:val="clear" w:color="auto" w:fill="auto"/>
            <w:noWrap/>
            <w:vAlign w:val="bottom"/>
            <w:hideMark/>
          </w:tcPr>
          <w:p w14:paraId="2E80D01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10:56:06</w:t>
            </w:r>
          </w:p>
        </w:tc>
        <w:tc>
          <w:tcPr>
            <w:tcW w:w="1120" w:type="dxa"/>
            <w:tcBorders>
              <w:top w:val="nil"/>
              <w:left w:val="nil"/>
              <w:bottom w:val="single" w:sz="4" w:space="0" w:color="auto"/>
              <w:right w:val="single" w:sz="4" w:space="0" w:color="auto"/>
            </w:tcBorders>
            <w:shd w:val="clear" w:color="auto" w:fill="auto"/>
            <w:noWrap/>
            <w:vAlign w:val="bottom"/>
            <w:hideMark/>
          </w:tcPr>
          <w:p w14:paraId="1EBC96F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00645D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FE88B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202410160004017</w:t>
            </w:r>
          </w:p>
        </w:tc>
        <w:tc>
          <w:tcPr>
            <w:tcW w:w="1980" w:type="dxa"/>
            <w:tcBorders>
              <w:top w:val="nil"/>
              <w:left w:val="nil"/>
              <w:bottom w:val="single" w:sz="4" w:space="0" w:color="auto"/>
              <w:right w:val="single" w:sz="4" w:space="0" w:color="auto"/>
            </w:tcBorders>
            <w:shd w:val="clear" w:color="auto" w:fill="auto"/>
            <w:noWrap/>
            <w:vAlign w:val="bottom"/>
            <w:hideMark/>
          </w:tcPr>
          <w:p w14:paraId="273EA2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14:10:50</w:t>
            </w:r>
          </w:p>
        </w:tc>
        <w:tc>
          <w:tcPr>
            <w:tcW w:w="1940" w:type="dxa"/>
            <w:tcBorders>
              <w:top w:val="nil"/>
              <w:left w:val="nil"/>
              <w:bottom w:val="single" w:sz="4" w:space="0" w:color="auto"/>
              <w:right w:val="single" w:sz="4" w:space="0" w:color="auto"/>
            </w:tcBorders>
            <w:shd w:val="clear" w:color="auto" w:fill="auto"/>
            <w:noWrap/>
            <w:vAlign w:val="bottom"/>
            <w:hideMark/>
          </w:tcPr>
          <w:p w14:paraId="28DC846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17:32:06</w:t>
            </w:r>
          </w:p>
        </w:tc>
        <w:tc>
          <w:tcPr>
            <w:tcW w:w="1900" w:type="dxa"/>
            <w:tcBorders>
              <w:top w:val="nil"/>
              <w:left w:val="nil"/>
              <w:bottom w:val="single" w:sz="4" w:space="0" w:color="auto"/>
              <w:right w:val="single" w:sz="4" w:space="0" w:color="auto"/>
            </w:tcBorders>
            <w:shd w:val="clear" w:color="auto" w:fill="auto"/>
            <w:noWrap/>
            <w:vAlign w:val="bottom"/>
            <w:hideMark/>
          </w:tcPr>
          <w:p w14:paraId="2ED115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20245000013901</w:t>
            </w:r>
          </w:p>
        </w:tc>
        <w:tc>
          <w:tcPr>
            <w:tcW w:w="2020" w:type="dxa"/>
            <w:tcBorders>
              <w:top w:val="nil"/>
              <w:left w:val="nil"/>
              <w:bottom w:val="single" w:sz="4" w:space="0" w:color="auto"/>
              <w:right w:val="single" w:sz="4" w:space="0" w:color="auto"/>
            </w:tcBorders>
            <w:shd w:val="clear" w:color="auto" w:fill="auto"/>
            <w:noWrap/>
            <w:vAlign w:val="bottom"/>
            <w:hideMark/>
          </w:tcPr>
          <w:p w14:paraId="26216A3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10:56:46</w:t>
            </w:r>
          </w:p>
        </w:tc>
        <w:tc>
          <w:tcPr>
            <w:tcW w:w="1120" w:type="dxa"/>
            <w:tcBorders>
              <w:top w:val="nil"/>
              <w:left w:val="nil"/>
              <w:bottom w:val="single" w:sz="4" w:space="0" w:color="auto"/>
              <w:right w:val="single" w:sz="4" w:space="0" w:color="auto"/>
            </w:tcBorders>
            <w:shd w:val="clear" w:color="auto" w:fill="auto"/>
            <w:noWrap/>
            <w:vAlign w:val="bottom"/>
            <w:hideMark/>
          </w:tcPr>
          <w:p w14:paraId="6AF3A4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90B62B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BB2C64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202410160004027</w:t>
            </w:r>
          </w:p>
        </w:tc>
        <w:tc>
          <w:tcPr>
            <w:tcW w:w="1980" w:type="dxa"/>
            <w:tcBorders>
              <w:top w:val="nil"/>
              <w:left w:val="nil"/>
              <w:bottom w:val="single" w:sz="4" w:space="0" w:color="auto"/>
              <w:right w:val="single" w:sz="4" w:space="0" w:color="auto"/>
            </w:tcBorders>
            <w:shd w:val="clear" w:color="auto" w:fill="auto"/>
            <w:noWrap/>
            <w:vAlign w:val="bottom"/>
            <w:hideMark/>
          </w:tcPr>
          <w:p w14:paraId="046DD5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14:19:31</w:t>
            </w:r>
          </w:p>
        </w:tc>
        <w:tc>
          <w:tcPr>
            <w:tcW w:w="1940" w:type="dxa"/>
            <w:tcBorders>
              <w:top w:val="nil"/>
              <w:left w:val="nil"/>
              <w:bottom w:val="single" w:sz="4" w:space="0" w:color="auto"/>
              <w:right w:val="single" w:sz="4" w:space="0" w:color="auto"/>
            </w:tcBorders>
            <w:shd w:val="clear" w:color="auto" w:fill="auto"/>
            <w:noWrap/>
            <w:vAlign w:val="bottom"/>
            <w:hideMark/>
          </w:tcPr>
          <w:p w14:paraId="04AA608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17:30:03</w:t>
            </w:r>
          </w:p>
        </w:tc>
        <w:tc>
          <w:tcPr>
            <w:tcW w:w="1900" w:type="dxa"/>
            <w:tcBorders>
              <w:top w:val="nil"/>
              <w:left w:val="nil"/>
              <w:bottom w:val="single" w:sz="4" w:space="0" w:color="auto"/>
              <w:right w:val="single" w:sz="4" w:space="0" w:color="auto"/>
            </w:tcBorders>
            <w:shd w:val="clear" w:color="auto" w:fill="auto"/>
            <w:noWrap/>
            <w:vAlign w:val="bottom"/>
            <w:hideMark/>
          </w:tcPr>
          <w:p w14:paraId="1745F4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20245000013891</w:t>
            </w:r>
          </w:p>
        </w:tc>
        <w:tc>
          <w:tcPr>
            <w:tcW w:w="2020" w:type="dxa"/>
            <w:tcBorders>
              <w:top w:val="nil"/>
              <w:left w:val="nil"/>
              <w:bottom w:val="single" w:sz="4" w:space="0" w:color="auto"/>
              <w:right w:val="single" w:sz="4" w:space="0" w:color="auto"/>
            </w:tcBorders>
            <w:shd w:val="clear" w:color="auto" w:fill="auto"/>
            <w:noWrap/>
            <w:vAlign w:val="bottom"/>
            <w:hideMark/>
          </w:tcPr>
          <w:p w14:paraId="71BC34A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10:57:57</w:t>
            </w:r>
          </w:p>
        </w:tc>
        <w:tc>
          <w:tcPr>
            <w:tcW w:w="1120" w:type="dxa"/>
            <w:tcBorders>
              <w:top w:val="nil"/>
              <w:left w:val="nil"/>
              <w:bottom w:val="single" w:sz="4" w:space="0" w:color="auto"/>
              <w:right w:val="single" w:sz="4" w:space="0" w:color="auto"/>
            </w:tcBorders>
            <w:shd w:val="clear" w:color="auto" w:fill="auto"/>
            <w:noWrap/>
            <w:vAlign w:val="bottom"/>
            <w:hideMark/>
          </w:tcPr>
          <w:p w14:paraId="5C3DC7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7B4EC2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4D8055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202410160004037</w:t>
            </w:r>
          </w:p>
        </w:tc>
        <w:tc>
          <w:tcPr>
            <w:tcW w:w="1980" w:type="dxa"/>
            <w:tcBorders>
              <w:top w:val="nil"/>
              <w:left w:val="nil"/>
              <w:bottom w:val="single" w:sz="4" w:space="0" w:color="auto"/>
              <w:right w:val="single" w:sz="4" w:space="0" w:color="auto"/>
            </w:tcBorders>
            <w:shd w:val="clear" w:color="auto" w:fill="auto"/>
            <w:noWrap/>
            <w:vAlign w:val="bottom"/>
            <w:hideMark/>
          </w:tcPr>
          <w:p w14:paraId="7E52A1A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14:27:43</w:t>
            </w:r>
          </w:p>
        </w:tc>
        <w:tc>
          <w:tcPr>
            <w:tcW w:w="1940" w:type="dxa"/>
            <w:tcBorders>
              <w:top w:val="nil"/>
              <w:left w:val="nil"/>
              <w:bottom w:val="single" w:sz="4" w:space="0" w:color="auto"/>
              <w:right w:val="single" w:sz="4" w:space="0" w:color="auto"/>
            </w:tcBorders>
            <w:shd w:val="clear" w:color="auto" w:fill="auto"/>
            <w:noWrap/>
            <w:vAlign w:val="bottom"/>
            <w:hideMark/>
          </w:tcPr>
          <w:p w14:paraId="4310F1A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17:27:38</w:t>
            </w:r>
          </w:p>
        </w:tc>
        <w:tc>
          <w:tcPr>
            <w:tcW w:w="1900" w:type="dxa"/>
            <w:tcBorders>
              <w:top w:val="nil"/>
              <w:left w:val="nil"/>
              <w:bottom w:val="single" w:sz="4" w:space="0" w:color="auto"/>
              <w:right w:val="single" w:sz="4" w:space="0" w:color="auto"/>
            </w:tcBorders>
            <w:shd w:val="clear" w:color="auto" w:fill="auto"/>
            <w:noWrap/>
            <w:vAlign w:val="bottom"/>
            <w:hideMark/>
          </w:tcPr>
          <w:p w14:paraId="7C12F63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20245000013881</w:t>
            </w:r>
          </w:p>
        </w:tc>
        <w:tc>
          <w:tcPr>
            <w:tcW w:w="2020" w:type="dxa"/>
            <w:tcBorders>
              <w:top w:val="nil"/>
              <w:left w:val="nil"/>
              <w:bottom w:val="single" w:sz="4" w:space="0" w:color="auto"/>
              <w:right w:val="single" w:sz="4" w:space="0" w:color="auto"/>
            </w:tcBorders>
            <w:shd w:val="clear" w:color="auto" w:fill="auto"/>
            <w:noWrap/>
            <w:vAlign w:val="bottom"/>
            <w:hideMark/>
          </w:tcPr>
          <w:p w14:paraId="7E7CB3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10:59:10</w:t>
            </w:r>
          </w:p>
        </w:tc>
        <w:tc>
          <w:tcPr>
            <w:tcW w:w="1120" w:type="dxa"/>
            <w:tcBorders>
              <w:top w:val="nil"/>
              <w:left w:val="nil"/>
              <w:bottom w:val="single" w:sz="4" w:space="0" w:color="auto"/>
              <w:right w:val="single" w:sz="4" w:space="0" w:color="auto"/>
            </w:tcBorders>
            <w:shd w:val="clear" w:color="auto" w:fill="auto"/>
            <w:noWrap/>
            <w:vAlign w:val="bottom"/>
            <w:hideMark/>
          </w:tcPr>
          <w:p w14:paraId="110A002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DB9C02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2D4640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202410160004047</w:t>
            </w:r>
          </w:p>
        </w:tc>
        <w:tc>
          <w:tcPr>
            <w:tcW w:w="1980" w:type="dxa"/>
            <w:tcBorders>
              <w:top w:val="nil"/>
              <w:left w:val="nil"/>
              <w:bottom w:val="single" w:sz="4" w:space="0" w:color="auto"/>
              <w:right w:val="single" w:sz="4" w:space="0" w:color="auto"/>
            </w:tcBorders>
            <w:shd w:val="clear" w:color="auto" w:fill="auto"/>
            <w:noWrap/>
            <w:vAlign w:val="bottom"/>
            <w:hideMark/>
          </w:tcPr>
          <w:p w14:paraId="290EC59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15:37:24</w:t>
            </w:r>
          </w:p>
        </w:tc>
        <w:tc>
          <w:tcPr>
            <w:tcW w:w="1940" w:type="dxa"/>
            <w:tcBorders>
              <w:top w:val="nil"/>
              <w:left w:val="nil"/>
              <w:bottom w:val="single" w:sz="4" w:space="0" w:color="auto"/>
              <w:right w:val="single" w:sz="4" w:space="0" w:color="auto"/>
            </w:tcBorders>
            <w:shd w:val="clear" w:color="auto" w:fill="auto"/>
            <w:noWrap/>
            <w:vAlign w:val="bottom"/>
            <w:hideMark/>
          </w:tcPr>
          <w:p w14:paraId="36BF62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17:24:01</w:t>
            </w:r>
          </w:p>
        </w:tc>
        <w:tc>
          <w:tcPr>
            <w:tcW w:w="1900" w:type="dxa"/>
            <w:tcBorders>
              <w:top w:val="nil"/>
              <w:left w:val="nil"/>
              <w:bottom w:val="single" w:sz="4" w:space="0" w:color="auto"/>
              <w:right w:val="single" w:sz="4" w:space="0" w:color="auto"/>
            </w:tcBorders>
            <w:shd w:val="clear" w:color="auto" w:fill="auto"/>
            <w:noWrap/>
            <w:vAlign w:val="bottom"/>
            <w:hideMark/>
          </w:tcPr>
          <w:p w14:paraId="67455DA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20245000013871</w:t>
            </w:r>
          </w:p>
        </w:tc>
        <w:tc>
          <w:tcPr>
            <w:tcW w:w="2020" w:type="dxa"/>
            <w:tcBorders>
              <w:top w:val="nil"/>
              <w:left w:val="nil"/>
              <w:bottom w:val="single" w:sz="4" w:space="0" w:color="auto"/>
              <w:right w:val="single" w:sz="4" w:space="0" w:color="auto"/>
            </w:tcBorders>
            <w:shd w:val="clear" w:color="auto" w:fill="auto"/>
            <w:noWrap/>
            <w:vAlign w:val="bottom"/>
            <w:hideMark/>
          </w:tcPr>
          <w:p w14:paraId="6B27808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10:59:49</w:t>
            </w:r>
          </w:p>
        </w:tc>
        <w:tc>
          <w:tcPr>
            <w:tcW w:w="1120" w:type="dxa"/>
            <w:tcBorders>
              <w:top w:val="nil"/>
              <w:left w:val="nil"/>
              <w:bottom w:val="single" w:sz="4" w:space="0" w:color="auto"/>
              <w:right w:val="single" w:sz="4" w:space="0" w:color="auto"/>
            </w:tcBorders>
            <w:shd w:val="clear" w:color="auto" w:fill="auto"/>
            <w:noWrap/>
            <w:vAlign w:val="bottom"/>
            <w:hideMark/>
          </w:tcPr>
          <w:p w14:paraId="657B7E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2E0A59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A0D41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202410160004057</w:t>
            </w:r>
          </w:p>
        </w:tc>
        <w:tc>
          <w:tcPr>
            <w:tcW w:w="1980" w:type="dxa"/>
            <w:tcBorders>
              <w:top w:val="nil"/>
              <w:left w:val="nil"/>
              <w:bottom w:val="single" w:sz="4" w:space="0" w:color="auto"/>
              <w:right w:val="single" w:sz="4" w:space="0" w:color="auto"/>
            </w:tcBorders>
            <w:shd w:val="clear" w:color="auto" w:fill="auto"/>
            <w:noWrap/>
            <w:vAlign w:val="bottom"/>
            <w:hideMark/>
          </w:tcPr>
          <w:p w14:paraId="19867C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15:47:03</w:t>
            </w:r>
          </w:p>
        </w:tc>
        <w:tc>
          <w:tcPr>
            <w:tcW w:w="1940" w:type="dxa"/>
            <w:tcBorders>
              <w:top w:val="nil"/>
              <w:left w:val="nil"/>
              <w:bottom w:val="single" w:sz="4" w:space="0" w:color="auto"/>
              <w:right w:val="single" w:sz="4" w:space="0" w:color="auto"/>
            </w:tcBorders>
            <w:shd w:val="clear" w:color="auto" w:fill="auto"/>
            <w:noWrap/>
            <w:vAlign w:val="bottom"/>
            <w:hideMark/>
          </w:tcPr>
          <w:p w14:paraId="57706F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17:21:55</w:t>
            </w:r>
          </w:p>
        </w:tc>
        <w:tc>
          <w:tcPr>
            <w:tcW w:w="1900" w:type="dxa"/>
            <w:tcBorders>
              <w:top w:val="nil"/>
              <w:left w:val="nil"/>
              <w:bottom w:val="single" w:sz="4" w:space="0" w:color="auto"/>
              <w:right w:val="single" w:sz="4" w:space="0" w:color="auto"/>
            </w:tcBorders>
            <w:shd w:val="clear" w:color="auto" w:fill="auto"/>
            <w:noWrap/>
            <w:vAlign w:val="bottom"/>
            <w:hideMark/>
          </w:tcPr>
          <w:p w14:paraId="0F7F713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20245000013861</w:t>
            </w:r>
          </w:p>
        </w:tc>
        <w:tc>
          <w:tcPr>
            <w:tcW w:w="2020" w:type="dxa"/>
            <w:tcBorders>
              <w:top w:val="nil"/>
              <w:left w:val="nil"/>
              <w:bottom w:val="single" w:sz="4" w:space="0" w:color="auto"/>
              <w:right w:val="single" w:sz="4" w:space="0" w:color="auto"/>
            </w:tcBorders>
            <w:shd w:val="clear" w:color="auto" w:fill="auto"/>
            <w:noWrap/>
            <w:vAlign w:val="bottom"/>
            <w:hideMark/>
          </w:tcPr>
          <w:p w14:paraId="2727D46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11:00:22</w:t>
            </w:r>
          </w:p>
        </w:tc>
        <w:tc>
          <w:tcPr>
            <w:tcW w:w="1120" w:type="dxa"/>
            <w:tcBorders>
              <w:top w:val="nil"/>
              <w:left w:val="nil"/>
              <w:bottom w:val="single" w:sz="4" w:space="0" w:color="auto"/>
              <w:right w:val="single" w:sz="4" w:space="0" w:color="auto"/>
            </w:tcBorders>
            <w:shd w:val="clear" w:color="auto" w:fill="auto"/>
            <w:noWrap/>
            <w:vAlign w:val="bottom"/>
            <w:hideMark/>
          </w:tcPr>
          <w:p w14:paraId="3E0B4EF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F4A6D1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F3D0E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202410160004067</w:t>
            </w:r>
          </w:p>
        </w:tc>
        <w:tc>
          <w:tcPr>
            <w:tcW w:w="1980" w:type="dxa"/>
            <w:tcBorders>
              <w:top w:val="nil"/>
              <w:left w:val="nil"/>
              <w:bottom w:val="single" w:sz="4" w:space="0" w:color="auto"/>
              <w:right w:val="single" w:sz="4" w:space="0" w:color="auto"/>
            </w:tcBorders>
            <w:shd w:val="clear" w:color="auto" w:fill="auto"/>
            <w:noWrap/>
            <w:vAlign w:val="bottom"/>
            <w:hideMark/>
          </w:tcPr>
          <w:p w14:paraId="346CFDB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15:54:20</w:t>
            </w:r>
          </w:p>
        </w:tc>
        <w:tc>
          <w:tcPr>
            <w:tcW w:w="1940" w:type="dxa"/>
            <w:tcBorders>
              <w:top w:val="nil"/>
              <w:left w:val="nil"/>
              <w:bottom w:val="single" w:sz="4" w:space="0" w:color="auto"/>
              <w:right w:val="single" w:sz="4" w:space="0" w:color="auto"/>
            </w:tcBorders>
            <w:shd w:val="clear" w:color="auto" w:fill="auto"/>
            <w:noWrap/>
            <w:vAlign w:val="bottom"/>
            <w:hideMark/>
          </w:tcPr>
          <w:p w14:paraId="544D9D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17:18:58</w:t>
            </w:r>
          </w:p>
        </w:tc>
        <w:tc>
          <w:tcPr>
            <w:tcW w:w="1900" w:type="dxa"/>
            <w:tcBorders>
              <w:top w:val="nil"/>
              <w:left w:val="nil"/>
              <w:bottom w:val="single" w:sz="4" w:space="0" w:color="auto"/>
              <w:right w:val="single" w:sz="4" w:space="0" w:color="auto"/>
            </w:tcBorders>
            <w:shd w:val="clear" w:color="auto" w:fill="auto"/>
            <w:noWrap/>
            <w:vAlign w:val="bottom"/>
            <w:hideMark/>
          </w:tcPr>
          <w:p w14:paraId="4094EA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20245000013851</w:t>
            </w:r>
          </w:p>
        </w:tc>
        <w:tc>
          <w:tcPr>
            <w:tcW w:w="2020" w:type="dxa"/>
            <w:tcBorders>
              <w:top w:val="nil"/>
              <w:left w:val="nil"/>
              <w:bottom w:val="single" w:sz="4" w:space="0" w:color="auto"/>
              <w:right w:val="single" w:sz="4" w:space="0" w:color="auto"/>
            </w:tcBorders>
            <w:shd w:val="clear" w:color="auto" w:fill="auto"/>
            <w:noWrap/>
            <w:vAlign w:val="bottom"/>
            <w:hideMark/>
          </w:tcPr>
          <w:p w14:paraId="2BFAA77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11:00:58</w:t>
            </w:r>
          </w:p>
        </w:tc>
        <w:tc>
          <w:tcPr>
            <w:tcW w:w="1120" w:type="dxa"/>
            <w:tcBorders>
              <w:top w:val="nil"/>
              <w:left w:val="nil"/>
              <w:bottom w:val="single" w:sz="4" w:space="0" w:color="auto"/>
              <w:right w:val="single" w:sz="4" w:space="0" w:color="auto"/>
            </w:tcBorders>
            <w:shd w:val="clear" w:color="auto" w:fill="auto"/>
            <w:noWrap/>
            <w:vAlign w:val="bottom"/>
            <w:hideMark/>
          </w:tcPr>
          <w:p w14:paraId="49F74CC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AE7216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54858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202410160004077</w:t>
            </w:r>
          </w:p>
        </w:tc>
        <w:tc>
          <w:tcPr>
            <w:tcW w:w="1980" w:type="dxa"/>
            <w:tcBorders>
              <w:top w:val="nil"/>
              <w:left w:val="nil"/>
              <w:bottom w:val="single" w:sz="4" w:space="0" w:color="auto"/>
              <w:right w:val="single" w:sz="4" w:space="0" w:color="auto"/>
            </w:tcBorders>
            <w:shd w:val="clear" w:color="auto" w:fill="auto"/>
            <w:noWrap/>
            <w:vAlign w:val="bottom"/>
            <w:hideMark/>
          </w:tcPr>
          <w:p w14:paraId="53729A1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16:01:02</w:t>
            </w:r>
          </w:p>
        </w:tc>
        <w:tc>
          <w:tcPr>
            <w:tcW w:w="1940" w:type="dxa"/>
            <w:tcBorders>
              <w:top w:val="nil"/>
              <w:left w:val="nil"/>
              <w:bottom w:val="single" w:sz="4" w:space="0" w:color="auto"/>
              <w:right w:val="single" w:sz="4" w:space="0" w:color="auto"/>
            </w:tcBorders>
            <w:shd w:val="clear" w:color="auto" w:fill="auto"/>
            <w:noWrap/>
            <w:vAlign w:val="bottom"/>
            <w:hideMark/>
          </w:tcPr>
          <w:p w14:paraId="6E8D2D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17:16:52</w:t>
            </w:r>
          </w:p>
        </w:tc>
        <w:tc>
          <w:tcPr>
            <w:tcW w:w="1900" w:type="dxa"/>
            <w:tcBorders>
              <w:top w:val="nil"/>
              <w:left w:val="nil"/>
              <w:bottom w:val="single" w:sz="4" w:space="0" w:color="auto"/>
              <w:right w:val="single" w:sz="4" w:space="0" w:color="auto"/>
            </w:tcBorders>
            <w:shd w:val="clear" w:color="auto" w:fill="auto"/>
            <w:noWrap/>
            <w:vAlign w:val="bottom"/>
            <w:hideMark/>
          </w:tcPr>
          <w:p w14:paraId="39074D3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20245000013841</w:t>
            </w:r>
          </w:p>
        </w:tc>
        <w:tc>
          <w:tcPr>
            <w:tcW w:w="2020" w:type="dxa"/>
            <w:tcBorders>
              <w:top w:val="nil"/>
              <w:left w:val="nil"/>
              <w:bottom w:val="single" w:sz="4" w:space="0" w:color="auto"/>
              <w:right w:val="single" w:sz="4" w:space="0" w:color="auto"/>
            </w:tcBorders>
            <w:shd w:val="clear" w:color="auto" w:fill="auto"/>
            <w:noWrap/>
            <w:vAlign w:val="bottom"/>
            <w:hideMark/>
          </w:tcPr>
          <w:p w14:paraId="682A98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11:01:45</w:t>
            </w:r>
          </w:p>
        </w:tc>
        <w:tc>
          <w:tcPr>
            <w:tcW w:w="1120" w:type="dxa"/>
            <w:tcBorders>
              <w:top w:val="nil"/>
              <w:left w:val="nil"/>
              <w:bottom w:val="single" w:sz="4" w:space="0" w:color="auto"/>
              <w:right w:val="single" w:sz="4" w:space="0" w:color="auto"/>
            </w:tcBorders>
            <w:shd w:val="clear" w:color="auto" w:fill="auto"/>
            <w:noWrap/>
            <w:vAlign w:val="bottom"/>
            <w:hideMark/>
          </w:tcPr>
          <w:p w14:paraId="45326F5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2EC8B8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FF9EF8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202410160004087</w:t>
            </w:r>
          </w:p>
        </w:tc>
        <w:tc>
          <w:tcPr>
            <w:tcW w:w="1980" w:type="dxa"/>
            <w:tcBorders>
              <w:top w:val="nil"/>
              <w:left w:val="nil"/>
              <w:bottom w:val="single" w:sz="4" w:space="0" w:color="auto"/>
              <w:right w:val="single" w:sz="4" w:space="0" w:color="auto"/>
            </w:tcBorders>
            <w:shd w:val="clear" w:color="auto" w:fill="auto"/>
            <w:noWrap/>
            <w:vAlign w:val="bottom"/>
            <w:hideMark/>
          </w:tcPr>
          <w:p w14:paraId="42669F8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16:14:17</w:t>
            </w:r>
          </w:p>
        </w:tc>
        <w:tc>
          <w:tcPr>
            <w:tcW w:w="1940" w:type="dxa"/>
            <w:tcBorders>
              <w:top w:val="nil"/>
              <w:left w:val="nil"/>
              <w:bottom w:val="single" w:sz="4" w:space="0" w:color="auto"/>
              <w:right w:val="single" w:sz="4" w:space="0" w:color="auto"/>
            </w:tcBorders>
            <w:shd w:val="clear" w:color="auto" w:fill="auto"/>
            <w:noWrap/>
            <w:vAlign w:val="bottom"/>
            <w:hideMark/>
          </w:tcPr>
          <w:p w14:paraId="7601D7B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17:14:19</w:t>
            </w:r>
          </w:p>
        </w:tc>
        <w:tc>
          <w:tcPr>
            <w:tcW w:w="1900" w:type="dxa"/>
            <w:tcBorders>
              <w:top w:val="nil"/>
              <w:left w:val="nil"/>
              <w:bottom w:val="single" w:sz="4" w:space="0" w:color="auto"/>
              <w:right w:val="single" w:sz="4" w:space="0" w:color="auto"/>
            </w:tcBorders>
            <w:shd w:val="clear" w:color="auto" w:fill="auto"/>
            <w:noWrap/>
            <w:vAlign w:val="bottom"/>
            <w:hideMark/>
          </w:tcPr>
          <w:p w14:paraId="3FBCE4F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20245000013831</w:t>
            </w:r>
          </w:p>
        </w:tc>
        <w:tc>
          <w:tcPr>
            <w:tcW w:w="2020" w:type="dxa"/>
            <w:tcBorders>
              <w:top w:val="nil"/>
              <w:left w:val="nil"/>
              <w:bottom w:val="single" w:sz="4" w:space="0" w:color="auto"/>
              <w:right w:val="single" w:sz="4" w:space="0" w:color="auto"/>
            </w:tcBorders>
            <w:shd w:val="clear" w:color="auto" w:fill="auto"/>
            <w:noWrap/>
            <w:vAlign w:val="bottom"/>
            <w:hideMark/>
          </w:tcPr>
          <w:p w14:paraId="4CA7AF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11:02:19</w:t>
            </w:r>
          </w:p>
        </w:tc>
        <w:tc>
          <w:tcPr>
            <w:tcW w:w="1120" w:type="dxa"/>
            <w:tcBorders>
              <w:top w:val="nil"/>
              <w:left w:val="nil"/>
              <w:bottom w:val="single" w:sz="4" w:space="0" w:color="auto"/>
              <w:right w:val="single" w:sz="4" w:space="0" w:color="auto"/>
            </w:tcBorders>
            <w:shd w:val="clear" w:color="auto" w:fill="auto"/>
            <w:noWrap/>
            <w:vAlign w:val="bottom"/>
            <w:hideMark/>
          </w:tcPr>
          <w:p w14:paraId="57F9BDA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4E0522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7B0885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202410160004097</w:t>
            </w:r>
          </w:p>
        </w:tc>
        <w:tc>
          <w:tcPr>
            <w:tcW w:w="1980" w:type="dxa"/>
            <w:tcBorders>
              <w:top w:val="nil"/>
              <w:left w:val="nil"/>
              <w:bottom w:val="single" w:sz="4" w:space="0" w:color="auto"/>
              <w:right w:val="single" w:sz="4" w:space="0" w:color="auto"/>
            </w:tcBorders>
            <w:shd w:val="clear" w:color="auto" w:fill="auto"/>
            <w:noWrap/>
            <w:vAlign w:val="bottom"/>
            <w:hideMark/>
          </w:tcPr>
          <w:p w14:paraId="7A6A449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16:50:55</w:t>
            </w:r>
          </w:p>
        </w:tc>
        <w:tc>
          <w:tcPr>
            <w:tcW w:w="1940" w:type="dxa"/>
            <w:tcBorders>
              <w:top w:val="nil"/>
              <w:left w:val="nil"/>
              <w:bottom w:val="single" w:sz="4" w:space="0" w:color="auto"/>
              <w:right w:val="single" w:sz="4" w:space="0" w:color="auto"/>
            </w:tcBorders>
            <w:shd w:val="clear" w:color="auto" w:fill="auto"/>
            <w:noWrap/>
            <w:vAlign w:val="bottom"/>
            <w:hideMark/>
          </w:tcPr>
          <w:p w14:paraId="59D66BC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17:11:48</w:t>
            </w:r>
          </w:p>
        </w:tc>
        <w:tc>
          <w:tcPr>
            <w:tcW w:w="1900" w:type="dxa"/>
            <w:tcBorders>
              <w:top w:val="nil"/>
              <w:left w:val="nil"/>
              <w:bottom w:val="single" w:sz="4" w:space="0" w:color="auto"/>
              <w:right w:val="single" w:sz="4" w:space="0" w:color="auto"/>
            </w:tcBorders>
            <w:shd w:val="clear" w:color="auto" w:fill="auto"/>
            <w:noWrap/>
            <w:vAlign w:val="bottom"/>
            <w:hideMark/>
          </w:tcPr>
          <w:p w14:paraId="11F0EB1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20245000013821</w:t>
            </w:r>
          </w:p>
        </w:tc>
        <w:tc>
          <w:tcPr>
            <w:tcW w:w="2020" w:type="dxa"/>
            <w:tcBorders>
              <w:top w:val="nil"/>
              <w:left w:val="nil"/>
              <w:bottom w:val="single" w:sz="4" w:space="0" w:color="auto"/>
              <w:right w:val="single" w:sz="4" w:space="0" w:color="auto"/>
            </w:tcBorders>
            <w:shd w:val="clear" w:color="auto" w:fill="auto"/>
            <w:noWrap/>
            <w:vAlign w:val="bottom"/>
            <w:hideMark/>
          </w:tcPr>
          <w:p w14:paraId="62777D4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11:02:54</w:t>
            </w:r>
          </w:p>
        </w:tc>
        <w:tc>
          <w:tcPr>
            <w:tcW w:w="1120" w:type="dxa"/>
            <w:tcBorders>
              <w:top w:val="nil"/>
              <w:left w:val="nil"/>
              <w:bottom w:val="single" w:sz="4" w:space="0" w:color="auto"/>
              <w:right w:val="single" w:sz="4" w:space="0" w:color="auto"/>
            </w:tcBorders>
            <w:shd w:val="clear" w:color="auto" w:fill="auto"/>
            <w:noWrap/>
            <w:vAlign w:val="bottom"/>
            <w:hideMark/>
          </w:tcPr>
          <w:p w14:paraId="1D0D5E1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8D44CD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CBC974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202410160004107</w:t>
            </w:r>
          </w:p>
        </w:tc>
        <w:tc>
          <w:tcPr>
            <w:tcW w:w="1980" w:type="dxa"/>
            <w:tcBorders>
              <w:top w:val="nil"/>
              <w:left w:val="nil"/>
              <w:bottom w:val="single" w:sz="4" w:space="0" w:color="auto"/>
              <w:right w:val="single" w:sz="4" w:space="0" w:color="auto"/>
            </w:tcBorders>
            <w:shd w:val="clear" w:color="auto" w:fill="auto"/>
            <w:noWrap/>
            <w:vAlign w:val="bottom"/>
            <w:hideMark/>
          </w:tcPr>
          <w:p w14:paraId="7A047B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17:03:02</w:t>
            </w:r>
          </w:p>
        </w:tc>
        <w:tc>
          <w:tcPr>
            <w:tcW w:w="1940" w:type="dxa"/>
            <w:tcBorders>
              <w:top w:val="nil"/>
              <w:left w:val="nil"/>
              <w:bottom w:val="single" w:sz="4" w:space="0" w:color="auto"/>
              <w:right w:val="single" w:sz="4" w:space="0" w:color="auto"/>
            </w:tcBorders>
            <w:shd w:val="clear" w:color="auto" w:fill="auto"/>
            <w:noWrap/>
            <w:vAlign w:val="bottom"/>
            <w:hideMark/>
          </w:tcPr>
          <w:p w14:paraId="18FBF4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17:09:35</w:t>
            </w:r>
          </w:p>
        </w:tc>
        <w:tc>
          <w:tcPr>
            <w:tcW w:w="1900" w:type="dxa"/>
            <w:tcBorders>
              <w:top w:val="nil"/>
              <w:left w:val="nil"/>
              <w:bottom w:val="single" w:sz="4" w:space="0" w:color="auto"/>
              <w:right w:val="single" w:sz="4" w:space="0" w:color="auto"/>
            </w:tcBorders>
            <w:shd w:val="clear" w:color="auto" w:fill="auto"/>
            <w:noWrap/>
            <w:vAlign w:val="bottom"/>
            <w:hideMark/>
          </w:tcPr>
          <w:p w14:paraId="14E5418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20245000013811</w:t>
            </w:r>
          </w:p>
        </w:tc>
        <w:tc>
          <w:tcPr>
            <w:tcW w:w="2020" w:type="dxa"/>
            <w:tcBorders>
              <w:top w:val="nil"/>
              <w:left w:val="nil"/>
              <w:bottom w:val="single" w:sz="4" w:space="0" w:color="auto"/>
              <w:right w:val="single" w:sz="4" w:space="0" w:color="auto"/>
            </w:tcBorders>
            <w:shd w:val="clear" w:color="auto" w:fill="auto"/>
            <w:noWrap/>
            <w:vAlign w:val="bottom"/>
            <w:hideMark/>
          </w:tcPr>
          <w:p w14:paraId="3A0F748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11:03:30</w:t>
            </w:r>
          </w:p>
        </w:tc>
        <w:tc>
          <w:tcPr>
            <w:tcW w:w="1120" w:type="dxa"/>
            <w:tcBorders>
              <w:top w:val="nil"/>
              <w:left w:val="nil"/>
              <w:bottom w:val="single" w:sz="4" w:space="0" w:color="auto"/>
              <w:right w:val="single" w:sz="4" w:space="0" w:color="auto"/>
            </w:tcBorders>
            <w:shd w:val="clear" w:color="auto" w:fill="auto"/>
            <w:noWrap/>
            <w:vAlign w:val="bottom"/>
            <w:hideMark/>
          </w:tcPr>
          <w:p w14:paraId="7DF5C6B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6D0A52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395AF1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202410160004117</w:t>
            </w:r>
          </w:p>
        </w:tc>
        <w:tc>
          <w:tcPr>
            <w:tcW w:w="1980" w:type="dxa"/>
            <w:tcBorders>
              <w:top w:val="nil"/>
              <w:left w:val="nil"/>
              <w:bottom w:val="single" w:sz="4" w:space="0" w:color="auto"/>
              <w:right w:val="single" w:sz="4" w:space="0" w:color="auto"/>
            </w:tcBorders>
            <w:shd w:val="clear" w:color="auto" w:fill="auto"/>
            <w:noWrap/>
            <w:vAlign w:val="bottom"/>
            <w:hideMark/>
          </w:tcPr>
          <w:p w14:paraId="006B32B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17:08:41</w:t>
            </w:r>
          </w:p>
        </w:tc>
        <w:tc>
          <w:tcPr>
            <w:tcW w:w="1940" w:type="dxa"/>
            <w:tcBorders>
              <w:top w:val="nil"/>
              <w:left w:val="nil"/>
              <w:bottom w:val="single" w:sz="4" w:space="0" w:color="auto"/>
              <w:right w:val="single" w:sz="4" w:space="0" w:color="auto"/>
            </w:tcBorders>
            <w:shd w:val="clear" w:color="auto" w:fill="auto"/>
            <w:noWrap/>
            <w:vAlign w:val="bottom"/>
            <w:hideMark/>
          </w:tcPr>
          <w:p w14:paraId="2B8662A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17:07:23</w:t>
            </w:r>
          </w:p>
        </w:tc>
        <w:tc>
          <w:tcPr>
            <w:tcW w:w="1900" w:type="dxa"/>
            <w:tcBorders>
              <w:top w:val="nil"/>
              <w:left w:val="nil"/>
              <w:bottom w:val="single" w:sz="4" w:space="0" w:color="auto"/>
              <w:right w:val="single" w:sz="4" w:space="0" w:color="auto"/>
            </w:tcBorders>
            <w:shd w:val="clear" w:color="auto" w:fill="auto"/>
            <w:noWrap/>
            <w:vAlign w:val="bottom"/>
            <w:hideMark/>
          </w:tcPr>
          <w:p w14:paraId="5D82E93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20245000013801</w:t>
            </w:r>
          </w:p>
        </w:tc>
        <w:tc>
          <w:tcPr>
            <w:tcW w:w="2020" w:type="dxa"/>
            <w:tcBorders>
              <w:top w:val="nil"/>
              <w:left w:val="nil"/>
              <w:bottom w:val="single" w:sz="4" w:space="0" w:color="auto"/>
              <w:right w:val="single" w:sz="4" w:space="0" w:color="auto"/>
            </w:tcBorders>
            <w:shd w:val="clear" w:color="auto" w:fill="auto"/>
            <w:noWrap/>
            <w:vAlign w:val="bottom"/>
            <w:hideMark/>
          </w:tcPr>
          <w:p w14:paraId="023A052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11:04:02</w:t>
            </w:r>
          </w:p>
        </w:tc>
        <w:tc>
          <w:tcPr>
            <w:tcW w:w="1120" w:type="dxa"/>
            <w:tcBorders>
              <w:top w:val="nil"/>
              <w:left w:val="nil"/>
              <w:bottom w:val="single" w:sz="4" w:space="0" w:color="auto"/>
              <w:right w:val="single" w:sz="4" w:space="0" w:color="auto"/>
            </w:tcBorders>
            <w:shd w:val="clear" w:color="auto" w:fill="auto"/>
            <w:noWrap/>
            <w:vAlign w:val="bottom"/>
            <w:hideMark/>
          </w:tcPr>
          <w:p w14:paraId="06E4E9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975629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D5BC36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202410160004127</w:t>
            </w:r>
          </w:p>
        </w:tc>
        <w:tc>
          <w:tcPr>
            <w:tcW w:w="1980" w:type="dxa"/>
            <w:tcBorders>
              <w:top w:val="nil"/>
              <w:left w:val="nil"/>
              <w:bottom w:val="single" w:sz="4" w:space="0" w:color="auto"/>
              <w:right w:val="single" w:sz="4" w:space="0" w:color="auto"/>
            </w:tcBorders>
            <w:shd w:val="clear" w:color="auto" w:fill="auto"/>
            <w:noWrap/>
            <w:vAlign w:val="bottom"/>
            <w:hideMark/>
          </w:tcPr>
          <w:p w14:paraId="24647B5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17:14:31</w:t>
            </w:r>
          </w:p>
        </w:tc>
        <w:tc>
          <w:tcPr>
            <w:tcW w:w="1940" w:type="dxa"/>
            <w:tcBorders>
              <w:top w:val="nil"/>
              <w:left w:val="nil"/>
              <w:bottom w:val="single" w:sz="4" w:space="0" w:color="auto"/>
              <w:right w:val="single" w:sz="4" w:space="0" w:color="auto"/>
            </w:tcBorders>
            <w:shd w:val="clear" w:color="auto" w:fill="auto"/>
            <w:noWrap/>
            <w:vAlign w:val="bottom"/>
            <w:hideMark/>
          </w:tcPr>
          <w:p w14:paraId="3DDC487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17:02:31</w:t>
            </w:r>
          </w:p>
        </w:tc>
        <w:tc>
          <w:tcPr>
            <w:tcW w:w="1900" w:type="dxa"/>
            <w:tcBorders>
              <w:top w:val="nil"/>
              <w:left w:val="nil"/>
              <w:bottom w:val="single" w:sz="4" w:space="0" w:color="auto"/>
              <w:right w:val="single" w:sz="4" w:space="0" w:color="auto"/>
            </w:tcBorders>
            <w:shd w:val="clear" w:color="auto" w:fill="auto"/>
            <w:noWrap/>
            <w:vAlign w:val="bottom"/>
            <w:hideMark/>
          </w:tcPr>
          <w:p w14:paraId="46D5D0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20245000013781</w:t>
            </w:r>
          </w:p>
        </w:tc>
        <w:tc>
          <w:tcPr>
            <w:tcW w:w="2020" w:type="dxa"/>
            <w:tcBorders>
              <w:top w:val="nil"/>
              <w:left w:val="nil"/>
              <w:bottom w:val="single" w:sz="4" w:space="0" w:color="auto"/>
              <w:right w:val="single" w:sz="4" w:space="0" w:color="auto"/>
            </w:tcBorders>
            <w:shd w:val="clear" w:color="auto" w:fill="auto"/>
            <w:noWrap/>
            <w:vAlign w:val="bottom"/>
            <w:hideMark/>
          </w:tcPr>
          <w:p w14:paraId="13B5704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11:05:40</w:t>
            </w:r>
          </w:p>
        </w:tc>
        <w:tc>
          <w:tcPr>
            <w:tcW w:w="1120" w:type="dxa"/>
            <w:tcBorders>
              <w:top w:val="nil"/>
              <w:left w:val="nil"/>
              <w:bottom w:val="single" w:sz="4" w:space="0" w:color="auto"/>
              <w:right w:val="single" w:sz="4" w:space="0" w:color="auto"/>
            </w:tcBorders>
            <w:shd w:val="clear" w:color="auto" w:fill="auto"/>
            <w:noWrap/>
            <w:vAlign w:val="bottom"/>
            <w:hideMark/>
          </w:tcPr>
          <w:p w14:paraId="32A1EFB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859BE6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7534BE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202410160004137</w:t>
            </w:r>
          </w:p>
        </w:tc>
        <w:tc>
          <w:tcPr>
            <w:tcW w:w="1980" w:type="dxa"/>
            <w:tcBorders>
              <w:top w:val="nil"/>
              <w:left w:val="nil"/>
              <w:bottom w:val="single" w:sz="4" w:space="0" w:color="auto"/>
              <w:right w:val="single" w:sz="4" w:space="0" w:color="auto"/>
            </w:tcBorders>
            <w:shd w:val="clear" w:color="auto" w:fill="auto"/>
            <w:noWrap/>
            <w:vAlign w:val="bottom"/>
            <w:hideMark/>
          </w:tcPr>
          <w:p w14:paraId="51931C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17:37:04</w:t>
            </w:r>
          </w:p>
        </w:tc>
        <w:tc>
          <w:tcPr>
            <w:tcW w:w="1940" w:type="dxa"/>
            <w:tcBorders>
              <w:top w:val="nil"/>
              <w:left w:val="nil"/>
              <w:bottom w:val="single" w:sz="4" w:space="0" w:color="auto"/>
              <w:right w:val="single" w:sz="4" w:space="0" w:color="auto"/>
            </w:tcBorders>
            <w:shd w:val="clear" w:color="auto" w:fill="auto"/>
            <w:noWrap/>
            <w:vAlign w:val="bottom"/>
            <w:hideMark/>
          </w:tcPr>
          <w:p w14:paraId="13C9ABC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17:00:00</w:t>
            </w:r>
          </w:p>
        </w:tc>
        <w:tc>
          <w:tcPr>
            <w:tcW w:w="1900" w:type="dxa"/>
            <w:tcBorders>
              <w:top w:val="nil"/>
              <w:left w:val="nil"/>
              <w:bottom w:val="single" w:sz="4" w:space="0" w:color="auto"/>
              <w:right w:val="single" w:sz="4" w:space="0" w:color="auto"/>
            </w:tcBorders>
            <w:shd w:val="clear" w:color="auto" w:fill="auto"/>
            <w:noWrap/>
            <w:vAlign w:val="bottom"/>
            <w:hideMark/>
          </w:tcPr>
          <w:p w14:paraId="3AD0D36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20245000013771</w:t>
            </w:r>
          </w:p>
        </w:tc>
        <w:tc>
          <w:tcPr>
            <w:tcW w:w="2020" w:type="dxa"/>
            <w:tcBorders>
              <w:top w:val="nil"/>
              <w:left w:val="nil"/>
              <w:bottom w:val="single" w:sz="4" w:space="0" w:color="auto"/>
              <w:right w:val="single" w:sz="4" w:space="0" w:color="auto"/>
            </w:tcBorders>
            <w:shd w:val="clear" w:color="auto" w:fill="auto"/>
            <w:noWrap/>
            <w:vAlign w:val="bottom"/>
            <w:hideMark/>
          </w:tcPr>
          <w:p w14:paraId="784B00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11:06:16</w:t>
            </w:r>
          </w:p>
        </w:tc>
        <w:tc>
          <w:tcPr>
            <w:tcW w:w="1120" w:type="dxa"/>
            <w:tcBorders>
              <w:top w:val="nil"/>
              <w:left w:val="nil"/>
              <w:bottom w:val="single" w:sz="4" w:space="0" w:color="auto"/>
              <w:right w:val="single" w:sz="4" w:space="0" w:color="auto"/>
            </w:tcBorders>
            <w:shd w:val="clear" w:color="auto" w:fill="auto"/>
            <w:noWrap/>
            <w:vAlign w:val="bottom"/>
            <w:hideMark/>
          </w:tcPr>
          <w:p w14:paraId="706E08E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365C67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5EB09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202410160004147</w:t>
            </w:r>
          </w:p>
        </w:tc>
        <w:tc>
          <w:tcPr>
            <w:tcW w:w="1980" w:type="dxa"/>
            <w:tcBorders>
              <w:top w:val="nil"/>
              <w:left w:val="nil"/>
              <w:bottom w:val="single" w:sz="4" w:space="0" w:color="auto"/>
              <w:right w:val="single" w:sz="4" w:space="0" w:color="auto"/>
            </w:tcBorders>
            <w:shd w:val="clear" w:color="auto" w:fill="auto"/>
            <w:noWrap/>
            <w:vAlign w:val="bottom"/>
            <w:hideMark/>
          </w:tcPr>
          <w:p w14:paraId="14EAA6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17:41:07</w:t>
            </w:r>
          </w:p>
        </w:tc>
        <w:tc>
          <w:tcPr>
            <w:tcW w:w="1940" w:type="dxa"/>
            <w:tcBorders>
              <w:top w:val="nil"/>
              <w:left w:val="nil"/>
              <w:bottom w:val="single" w:sz="4" w:space="0" w:color="auto"/>
              <w:right w:val="single" w:sz="4" w:space="0" w:color="auto"/>
            </w:tcBorders>
            <w:shd w:val="clear" w:color="auto" w:fill="auto"/>
            <w:noWrap/>
            <w:vAlign w:val="bottom"/>
            <w:hideMark/>
          </w:tcPr>
          <w:p w14:paraId="08FD493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17:04:43</w:t>
            </w:r>
          </w:p>
        </w:tc>
        <w:tc>
          <w:tcPr>
            <w:tcW w:w="1900" w:type="dxa"/>
            <w:tcBorders>
              <w:top w:val="nil"/>
              <w:left w:val="nil"/>
              <w:bottom w:val="single" w:sz="4" w:space="0" w:color="auto"/>
              <w:right w:val="single" w:sz="4" w:space="0" w:color="auto"/>
            </w:tcBorders>
            <w:shd w:val="clear" w:color="auto" w:fill="auto"/>
            <w:noWrap/>
            <w:vAlign w:val="bottom"/>
            <w:hideMark/>
          </w:tcPr>
          <w:p w14:paraId="77EF112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20245000013791</w:t>
            </w:r>
          </w:p>
        </w:tc>
        <w:tc>
          <w:tcPr>
            <w:tcW w:w="2020" w:type="dxa"/>
            <w:tcBorders>
              <w:top w:val="nil"/>
              <w:left w:val="nil"/>
              <w:bottom w:val="single" w:sz="4" w:space="0" w:color="auto"/>
              <w:right w:val="single" w:sz="4" w:space="0" w:color="auto"/>
            </w:tcBorders>
            <w:shd w:val="clear" w:color="auto" w:fill="auto"/>
            <w:noWrap/>
            <w:vAlign w:val="bottom"/>
            <w:hideMark/>
          </w:tcPr>
          <w:p w14:paraId="29730D1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11:04:45</w:t>
            </w:r>
          </w:p>
        </w:tc>
        <w:tc>
          <w:tcPr>
            <w:tcW w:w="1120" w:type="dxa"/>
            <w:tcBorders>
              <w:top w:val="nil"/>
              <w:left w:val="nil"/>
              <w:bottom w:val="single" w:sz="4" w:space="0" w:color="auto"/>
              <w:right w:val="single" w:sz="4" w:space="0" w:color="auto"/>
            </w:tcBorders>
            <w:shd w:val="clear" w:color="auto" w:fill="auto"/>
            <w:noWrap/>
            <w:vAlign w:val="bottom"/>
            <w:hideMark/>
          </w:tcPr>
          <w:p w14:paraId="3DCB180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DE8D9B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27BC2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202410160004157</w:t>
            </w:r>
          </w:p>
        </w:tc>
        <w:tc>
          <w:tcPr>
            <w:tcW w:w="1980" w:type="dxa"/>
            <w:tcBorders>
              <w:top w:val="nil"/>
              <w:left w:val="nil"/>
              <w:bottom w:val="single" w:sz="4" w:space="0" w:color="auto"/>
              <w:right w:val="single" w:sz="4" w:space="0" w:color="auto"/>
            </w:tcBorders>
            <w:shd w:val="clear" w:color="auto" w:fill="auto"/>
            <w:noWrap/>
            <w:vAlign w:val="bottom"/>
            <w:hideMark/>
          </w:tcPr>
          <w:p w14:paraId="40D18D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17:46:01</w:t>
            </w:r>
          </w:p>
        </w:tc>
        <w:tc>
          <w:tcPr>
            <w:tcW w:w="1940" w:type="dxa"/>
            <w:tcBorders>
              <w:top w:val="nil"/>
              <w:left w:val="nil"/>
              <w:bottom w:val="single" w:sz="4" w:space="0" w:color="auto"/>
              <w:right w:val="single" w:sz="4" w:space="0" w:color="auto"/>
            </w:tcBorders>
            <w:shd w:val="clear" w:color="auto" w:fill="auto"/>
            <w:noWrap/>
            <w:vAlign w:val="bottom"/>
            <w:hideMark/>
          </w:tcPr>
          <w:p w14:paraId="42277FF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16:57:20</w:t>
            </w:r>
          </w:p>
        </w:tc>
        <w:tc>
          <w:tcPr>
            <w:tcW w:w="1900" w:type="dxa"/>
            <w:tcBorders>
              <w:top w:val="nil"/>
              <w:left w:val="nil"/>
              <w:bottom w:val="single" w:sz="4" w:space="0" w:color="auto"/>
              <w:right w:val="single" w:sz="4" w:space="0" w:color="auto"/>
            </w:tcBorders>
            <w:shd w:val="clear" w:color="auto" w:fill="auto"/>
            <w:noWrap/>
            <w:vAlign w:val="bottom"/>
            <w:hideMark/>
          </w:tcPr>
          <w:p w14:paraId="0066211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20245000013761</w:t>
            </w:r>
          </w:p>
        </w:tc>
        <w:tc>
          <w:tcPr>
            <w:tcW w:w="2020" w:type="dxa"/>
            <w:tcBorders>
              <w:top w:val="nil"/>
              <w:left w:val="nil"/>
              <w:bottom w:val="single" w:sz="4" w:space="0" w:color="auto"/>
              <w:right w:val="single" w:sz="4" w:space="0" w:color="auto"/>
            </w:tcBorders>
            <w:shd w:val="clear" w:color="auto" w:fill="auto"/>
            <w:noWrap/>
            <w:vAlign w:val="bottom"/>
            <w:hideMark/>
          </w:tcPr>
          <w:p w14:paraId="691160A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11:07:05</w:t>
            </w:r>
          </w:p>
        </w:tc>
        <w:tc>
          <w:tcPr>
            <w:tcW w:w="1120" w:type="dxa"/>
            <w:tcBorders>
              <w:top w:val="nil"/>
              <w:left w:val="nil"/>
              <w:bottom w:val="single" w:sz="4" w:space="0" w:color="auto"/>
              <w:right w:val="single" w:sz="4" w:space="0" w:color="auto"/>
            </w:tcBorders>
            <w:shd w:val="clear" w:color="auto" w:fill="auto"/>
            <w:noWrap/>
            <w:vAlign w:val="bottom"/>
            <w:hideMark/>
          </w:tcPr>
          <w:p w14:paraId="5AB6B27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778B89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8F4351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202410160004167</w:t>
            </w:r>
          </w:p>
        </w:tc>
        <w:tc>
          <w:tcPr>
            <w:tcW w:w="1980" w:type="dxa"/>
            <w:tcBorders>
              <w:top w:val="nil"/>
              <w:left w:val="nil"/>
              <w:bottom w:val="single" w:sz="4" w:space="0" w:color="auto"/>
              <w:right w:val="single" w:sz="4" w:space="0" w:color="auto"/>
            </w:tcBorders>
            <w:shd w:val="clear" w:color="auto" w:fill="auto"/>
            <w:noWrap/>
            <w:vAlign w:val="bottom"/>
            <w:hideMark/>
          </w:tcPr>
          <w:p w14:paraId="2BA497E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17:55:17</w:t>
            </w:r>
          </w:p>
        </w:tc>
        <w:tc>
          <w:tcPr>
            <w:tcW w:w="1940" w:type="dxa"/>
            <w:tcBorders>
              <w:top w:val="nil"/>
              <w:left w:val="nil"/>
              <w:bottom w:val="single" w:sz="4" w:space="0" w:color="auto"/>
              <w:right w:val="single" w:sz="4" w:space="0" w:color="auto"/>
            </w:tcBorders>
            <w:shd w:val="clear" w:color="auto" w:fill="auto"/>
            <w:noWrap/>
            <w:vAlign w:val="bottom"/>
            <w:hideMark/>
          </w:tcPr>
          <w:p w14:paraId="6463703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16:54:41</w:t>
            </w:r>
          </w:p>
        </w:tc>
        <w:tc>
          <w:tcPr>
            <w:tcW w:w="1900" w:type="dxa"/>
            <w:tcBorders>
              <w:top w:val="nil"/>
              <w:left w:val="nil"/>
              <w:bottom w:val="single" w:sz="4" w:space="0" w:color="auto"/>
              <w:right w:val="single" w:sz="4" w:space="0" w:color="auto"/>
            </w:tcBorders>
            <w:shd w:val="clear" w:color="auto" w:fill="auto"/>
            <w:noWrap/>
            <w:vAlign w:val="bottom"/>
            <w:hideMark/>
          </w:tcPr>
          <w:p w14:paraId="55D6151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20245000013751</w:t>
            </w:r>
          </w:p>
        </w:tc>
        <w:tc>
          <w:tcPr>
            <w:tcW w:w="2020" w:type="dxa"/>
            <w:tcBorders>
              <w:top w:val="nil"/>
              <w:left w:val="nil"/>
              <w:bottom w:val="single" w:sz="4" w:space="0" w:color="auto"/>
              <w:right w:val="single" w:sz="4" w:space="0" w:color="auto"/>
            </w:tcBorders>
            <w:shd w:val="clear" w:color="auto" w:fill="auto"/>
            <w:noWrap/>
            <w:vAlign w:val="bottom"/>
            <w:hideMark/>
          </w:tcPr>
          <w:p w14:paraId="10F455B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11:07:40</w:t>
            </w:r>
          </w:p>
        </w:tc>
        <w:tc>
          <w:tcPr>
            <w:tcW w:w="1120" w:type="dxa"/>
            <w:tcBorders>
              <w:top w:val="nil"/>
              <w:left w:val="nil"/>
              <w:bottom w:val="single" w:sz="4" w:space="0" w:color="auto"/>
              <w:right w:val="single" w:sz="4" w:space="0" w:color="auto"/>
            </w:tcBorders>
            <w:shd w:val="clear" w:color="auto" w:fill="auto"/>
            <w:noWrap/>
            <w:vAlign w:val="bottom"/>
            <w:hideMark/>
          </w:tcPr>
          <w:p w14:paraId="088954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970114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D4EF87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202410160004177</w:t>
            </w:r>
          </w:p>
        </w:tc>
        <w:tc>
          <w:tcPr>
            <w:tcW w:w="1980" w:type="dxa"/>
            <w:tcBorders>
              <w:top w:val="nil"/>
              <w:left w:val="nil"/>
              <w:bottom w:val="single" w:sz="4" w:space="0" w:color="auto"/>
              <w:right w:val="single" w:sz="4" w:space="0" w:color="auto"/>
            </w:tcBorders>
            <w:shd w:val="clear" w:color="auto" w:fill="auto"/>
            <w:noWrap/>
            <w:vAlign w:val="bottom"/>
            <w:hideMark/>
          </w:tcPr>
          <w:p w14:paraId="299DAA4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18:06:08</w:t>
            </w:r>
          </w:p>
        </w:tc>
        <w:tc>
          <w:tcPr>
            <w:tcW w:w="1940" w:type="dxa"/>
            <w:tcBorders>
              <w:top w:val="nil"/>
              <w:left w:val="nil"/>
              <w:bottom w:val="single" w:sz="4" w:space="0" w:color="auto"/>
              <w:right w:val="single" w:sz="4" w:space="0" w:color="auto"/>
            </w:tcBorders>
            <w:shd w:val="clear" w:color="auto" w:fill="auto"/>
            <w:noWrap/>
            <w:vAlign w:val="bottom"/>
            <w:hideMark/>
          </w:tcPr>
          <w:p w14:paraId="2099DA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16:51:22</w:t>
            </w:r>
          </w:p>
        </w:tc>
        <w:tc>
          <w:tcPr>
            <w:tcW w:w="1900" w:type="dxa"/>
            <w:tcBorders>
              <w:top w:val="nil"/>
              <w:left w:val="nil"/>
              <w:bottom w:val="single" w:sz="4" w:space="0" w:color="auto"/>
              <w:right w:val="single" w:sz="4" w:space="0" w:color="auto"/>
            </w:tcBorders>
            <w:shd w:val="clear" w:color="auto" w:fill="auto"/>
            <w:noWrap/>
            <w:vAlign w:val="bottom"/>
            <w:hideMark/>
          </w:tcPr>
          <w:p w14:paraId="496AE99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20245000013741</w:t>
            </w:r>
          </w:p>
        </w:tc>
        <w:tc>
          <w:tcPr>
            <w:tcW w:w="2020" w:type="dxa"/>
            <w:tcBorders>
              <w:top w:val="nil"/>
              <w:left w:val="nil"/>
              <w:bottom w:val="single" w:sz="4" w:space="0" w:color="auto"/>
              <w:right w:val="single" w:sz="4" w:space="0" w:color="auto"/>
            </w:tcBorders>
            <w:shd w:val="clear" w:color="auto" w:fill="auto"/>
            <w:noWrap/>
            <w:vAlign w:val="bottom"/>
            <w:hideMark/>
          </w:tcPr>
          <w:p w14:paraId="25905C3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11:09:32</w:t>
            </w:r>
          </w:p>
        </w:tc>
        <w:tc>
          <w:tcPr>
            <w:tcW w:w="1120" w:type="dxa"/>
            <w:tcBorders>
              <w:top w:val="nil"/>
              <w:left w:val="nil"/>
              <w:bottom w:val="single" w:sz="4" w:space="0" w:color="auto"/>
              <w:right w:val="single" w:sz="4" w:space="0" w:color="auto"/>
            </w:tcBorders>
            <w:shd w:val="clear" w:color="auto" w:fill="auto"/>
            <w:noWrap/>
            <w:vAlign w:val="bottom"/>
            <w:hideMark/>
          </w:tcPr>
          <w:p w14:paraId="2E2F58D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A32DEB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B540DE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202410160004187</w:t>
            </w:r>
          </w:p>
        </w:tc>
        <w:tc>
          <w:tcPr>
            <w:tcW w:w="1980" w:type="dxa"/>
            <w:tcBorders>
              <w:top w:val="nil"/>
              <w:left w:val="nil"/>
              <w:bottom w:val="single" w:sz="4" w:space="0" w:color="auto"/>
              <w:right w:val="single" w:sz="4" w:space="0" w:color="auto"/>
            </w:tcBorders>
            <w:shd w:val="clear" w:color="auto" w:fill="auto"/>
            <w:noWrap/>
            <w:vAlign w:val="bottom"/>
            <w:hideMark/>
          </w:tcPr>
          <w:p w14:paraId="32A68F2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18:11:05</w:t>
            </w:r>
          </w:p>
        </w:tc>
        <w:tc>
          <w:tcPr>
            <w:tcW w:w="1940" w:type="dxa"/>
            <w:tcBorders>
              <w:top w:val="nil"/>
              <w:left w:val="nil"/>
              <w:bottom w:val="single" w:sz="4" w:space="0" w:color="auto"/>
              <w:right w:val="single" w:sz="4" w:space="0" w:color="auto"/>
            </w:tcBorders>
            <w:shd w:val="clear" w:color="auto" w:fill="auto"/>
            <w:noWrap/>
            <w:vAlign w:val="bottom"/>
            <w:hideMark/>
          </w:tcPr>
          <w:p w14:paraId="3ACF313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16:48:18</w:t>
            </w:r>
          </w:p>
        </w:tc>
        <w:tc>
          <w:tcPr>
            <w:tcW w:w="1900" w:type="dxa"/>
            <w:tcBorders>
              <w:top w:val="nil"/>
              <w:left w:val="nil"/>
              <w:bottom w:val="single" w:sz="4" w:space="0" w:color="auto"/>
              <w:right w:val="single" w:sz="4" w:space="0" w:color="auto"/>
            </w:tcBorders>
            <w:shd w:val="clear" w:color="auto" w:fill="auto"/>
            <w:noWrap/>
            <w:vAlign w:val="bottom"/>
            <w:hideMark/>
          </w:tcPr>
          <w:p w14:paraId="399F3D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20245000013731</w:t>
            </w:r>
          </w:p>
        </w:tc>
        <w:tc>
          <w:tcPr>
            <w:tcW w:w="2020" w:type="dxa"/>
            <w:tcBorders>
              <w:top w:val="nil"/>
              <w:left w:val="nil"/>
              <w:bottom w:val="single" w:sz="4" w:space="0" w:color="auto"/>
              <w:right w:val="single" w:sz="4" w:space="0" w:color="auto"/>
            </w:tcBorders>
            <w:shd w:val="clear" w:color="auto" w:fill="auto"/>
            <w:noWrap/>
            <w:vAlign w:val="bottom"/>
            <w:hideMark/>
          </w:tcPr>
          <w:p w14:paraId="2D047E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11:10:08</w:t>
            </w:r>
          </w:p>
        </w:tc>
        <w:tc>
          <w:tcPr>
            <w:tcW w:w="1120" w:type="dxa"/>
            <w:tcBorders>
              <w:top w:val="nil"/>
              <w:left w:val="nil"/>
              <w:bottom w:val="single" w:sz="4" w:space="0" w:color="auto"/>
              <w:right w:val="single" w:sz="4" w:space="0" w:color="auto"/>
            </w:tcBorders>
            <w:shd w:val="clear" w:color="auto" w:fill="auto"/>
            <w:noWrap/>
            <w:vAlign w:val="bottom"/>
            <w:hideMark/>
          </w:tcPr>
          <w:p w14:paraId="208430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A07A33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C972D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202410160004197</w:t>
            </w:r>
          </w:p>
        </w:tc>
        <w:tc>
          <w:tcPr>
            <w:tcW w:w="1980" w:type="dxa"/>
            <w:tcBorders>
              <w:top w:val="nil"/>
              <w:left w:val="nil"/>
              <w:bottom w:val="single" w:sz="4" w:space="0" w:color="auto"/>
              <w:right w:val="single" w:sz="4" w:space="0" w:color="auto"/>
            </w:tcBorders>
            <w:shd w:val="clear" w:color="auto" w:fill="auto"/>
            <w:noWrap/>
            <w:vAlign w:val="bottom"/>
            <w:hideMark/>
          </w:tcPr>
          <w:p w14:paraId="2EC526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18:11:06</w:t>
            </w:r>
          </w:p>
        </w:tc>
        <w:tc>
          <w:tcPr>
            <w:tcW w:w="1940" w:type="dxa"/>
            <w:tcBorders>
              <w:top w:val="nil"/>
              <w:left w:val="nil"/>
              <w:bottom w:val="single" w:sz="4" w:space="0" w:color="auto"/>
              <w:right w:val="single" w:sz="4" w:space="0" w:color="auto"/>
            </w:tcBorders>
            <w:shd w:val="clear" w:color="auto" w:fill="auto"/>
            <w:noWrap/>
            <w:vAlign w:val="bottom"/>
            <w:hideMark/>
          </w:tcPr>
          <w:p w14:paraId="5C6027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16:44:54</w:t>
            </w:r>
          </w:p>
        </w:tc>
        <w:tc>
          <w:tcPr>
            <w:tcW w:w="1900" w:type="dxa"/>
            <w:tcBorders>
              <w:top w:val="nil"/>
              <w:left w:val="nil"/>
              <w:bottom w:val="single" w:sz="4" w:space="0" w:color="auto"/>
              <w:right w:val="single" w:sz="4" w:space="0" w:color="auto"/>
            </w:tcBorders>
            <w:shd w:val="clear" w:color="auto" w:fill="auto"/>
            <w:noWrap/>
            <w:vAlign w:val="bottom"/>
            <w:hideMark/>
          </w:tcPr>
          <w:p w14:paraId="6FDFBA6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20245000013721</w:t>
            </w:r>
          </w:p>
        </w:tc>
        <w:tc>
          <w:tcPr>
            <w:tcW w:w="2020" w:type="dxa"/>
            <w:tcBorders>
              <w:top w:val="nil"/>
              <w:left w:val="nil"/>
              <w:bottom w:val="single" w:sz="4" w:space="0" w:color="auto"/>
              <w:right w:val="single" w:sz="4" w:space="0" w:color="auto"/>
            </w:tcBorders>
            <w:shd w:val="clear" w:color="auto" w:fill="auto"/>
            <w:noWrap/>
            <w:vAlign w:val="bottom"/>
            <w:hideMark/>
          </w:tcPr>
          <w:p w14:paraId="74FF842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11:10:49</w:t>
            </w:r>
          </w:p>
        </w:tc>
        <w:tc>
          <w:tcPr>
            <w:tcW w:w="1120" w:type="dxa"/>
            <w:tcBorders>
              <w:top w:val="nil"/>
              <w:left w:val="nil"/>
              <w:bottom w:val="single" w:sz="4" w:space="0" w:color="auto"/>
              <w:right w:val="single" w:sz="4" w:space="0" w:color="auto"/>
            </w:tcBorders>
            <w:shd w:val="clear" w:color="auto" w:fill="auto"/>
            <w:noWrap/>
            <w:vAlign w:val="bottom"/>
            <w:hideMark/>
          </w:tcPr>
          <w:p w14:paraId="097D613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147AC9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20C86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202410160004207</w:t>
            </w:r>
          </w:p>
        </w:tc>
        <w:tc>
          <w:tcPr>
            <w:tcW w:w="1980" w:type="dxa"/>
            <w:tcBorders>
              <w:top w:val="nil"/>
              <w:left w:val="nil"/>
              <w:bottom w:val="single" w:sz="4" w:space="0" w:color="auto"/>
              <w:right w:val="single" w:sz="4" w:space="0" w:color="auto"/>
            </w:tcBorders>
            <w:shd w:val="clear" w:color="auto" w:fill="auto"/>
            <w:noWrap/>
            <w:vAlign w:val="bottom"/>
            <w:hideMark/>
          </w:tcPr>
          <w:p w14:paraId="3597D9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18:15:27</w:t>
            </w:r>
          </w:p>
        </w:tc>
        <w:tc>
          <w:tcPr>
            <w:tcW w:w="1940" w:type="dxa"/>
            <w:tcBorders>
              <w:top w:val="nil"/>
              <w:left w:val="nil"/>
              <w:bottom w:val="single" w:sz="4" w:space="0" w:color="auto"/>
              <w:right w:val="single" w:sz="4" w:space="0" w:color="auto"/>
            </w:tcBorders>
            <w:shd w:val="clear" w:color="auto" w:fill="auto"/>
            <w:noWrap/>
            <w:vAlign w:val="bottom"/>
            <w:hideMark/>
          </w:tcPr>
          <w:p w14:paraId="1D7BA7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16:38:32</w:t>
            </w:r>
          </w:p>
        </w:tc>
        <w:tc>
          <w:tcPr>
            <w:tcW w:w="1900" w:type="dxa"/>
            <w:tcBorders>
              <w:top w:val="nil"/>
              <w:left w:val="nil"/>
              <w:bottom w:val="single" w:sz="4" w:space="0" w:color="auto"/>
              <w:right w:val="single" w:sz="4" w:space="0" w:color="auto"/>
            </w:tcBorders>
            <w:shd w:val="clear" w:color="auto" w:fill="auto"/>
            <w:noWrap/>
            <w:vAlign w:val="bottom"/>
            <w:hideMark/>
          </w:tcPr>
          <w:p w14:paraId="2BE11F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20245000013711</w:t>
            </w:r>
          </w:p>
        </w:tc>
        <w:tc>
          <w:tcPr>
            <w:tcW w:w="2020" w:type="dxa"/>
            <w:tcBorders>
              <w:top w:val="nil"/>
              <w:left w:val="nil"/>
              <w:bottom w:val="single" w:sz="4" w:space="0" w:color="auto"/>
              <w:right w:val="single" w:sz="4" w:space="0" w:color="auto"/>
            </w:tcBorders>
            <w:shd w:val="clear" w:color="auto" w:fill="auto"/>
            <w:noWrap/>
            <w:vAlign w:val="bottom"/>
            <w:hideMark/>
          </w:tcPr>
          <w:p w14:paraId="76738B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11:11:26</w:t>
            </w:r>
          </w:p>
        </w:tc>
        <w:tc>
          <w:tcPr>
            <w:tcW w:w="1120" w:type="dxa"/>
            <w:tcBorders>
              <w:top w:val="nil"/>
              <w:left w:val="nil"/>
              <w:bottom w:val="single" w:sz="4" w:space="0" w:color="auto"/>
              <w:right w:val="single" w:sz="4" w:space="0" w:color="auto"/>
            </w:tcBorders>
            <w:shd w:val="clear" w:color="auto" w:fill="auto"/>
            <w:noWrap/>
            <w:vAlign w:val="bottom"/>
            <w:hideMark/>
          </w:tcPr>
          <w:p w14:paraId="49C90E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7A3746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5B5430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202410160004217</w:t>
            </w:r>
          </w:p>
        </w:tc>
        <w:tc>
          <w:tcPr>
            <w:tcW w:w="1980" w:type="dxa"/>
            <w:tcBorders>
              <w:top w:val="nil"/>
              <w:left w:val="nil"/>
              <w:bottom w:val="single" w:sz="4" w:space="0" w:color="auto"/>
              <w:right w:val="single" w:sz="4" w:space="0" w:color="auto"/>
            </w:tcBorders>
            <w:shd w:val="clear" w:color="auto" w:fill="auto"/>
            <w:noWrap/>
            <w:vAlign w:val="bottom"/>
            <w:hideMark/>
          </w:tcPr>
          <w:p w14:paraId="45D9F8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18:19:22</w:t>
            </w:r>
          </w:p>
        </w:tc>
        <w:tc>
          <w:tcPr>
            <w:tcW w:w="1940" w:type="dxa"/>
            <w:tcBorders>
              <w:top w:val="nil"/>
              <w:left w:val="nil"/>
              <w:bottom w:val="single" w:sz="4" w:space="0" w:color="auto"/>
              <w:right w:val="single" w:sz="4" w:space="0" w:color="auto"/>
            </w:tcBorders>
            <w:shd w:val="clear" w:color="auto" w:fill="auto"/>
            <w:noWrap/>
            <w:vAlign w:val="bottom"/>
            <w:hideMark/>
          </w:tcPr>
          <w:p w14:paraId="562127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16:35:18</w:t>
            </w:r>
          </w:p>
        </w:tc>
        <w:tc>
          <w:tcPr>
            <w:tcW w:w="1900" w:type="dxa"/>
            <w:tcBorders>
              <w:top w:val="nil"/>
              <w:left w:val="nil"/>
              <w:bottom w:val="single" w:sz="4" w:space="0" w:color="auto"/>
              <w:right w:val="single" w:sz="4" w:space="0" w:color="auto"/>
            </w:tcBorders>
            <w:shd w:val="clear" w:color="auto" w:fill="auto"/>
            <w:noWrap/>
            <w:vAlign w:val="bottom"/>
            <w:hideMark/>
          </w:tcPr>
          <w:p w14:paraId="50ED3B9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20245000013701</w:t>
            </w:r>
          </w:p>
        </w:tc>
        <w:tc>
          <w:tcPr>
            <w:tcW w:w="2020" w:type="dxa"/>
            <w:tcBorders>
              <w:top w:val="nil"/>
              <w:left w:val="nil"/>
              <w:bottom w:val="single" w:sz="4" w:space="0" w:color="auto"/>
              <w:right w:val="single" w:sz="4" w:space="0" w:color="auto"/>
            </w:tcBorders>
            <w:shd w:val="clear" w:color="auto" w:fill="auto"/>
            <w:noWrap/>
            <w:vAlign w:val="bottom"/>
            <w:hideMark/>
          </w:tcPr>
          <w:p w14:paraId="381302E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11:12:16</w:t>
            </w:r>
          </w:p>
        </w:tc>
        <w:tc>
          <w:tcPr>
            <w:tcW w:w="1120" w:type="dxa"/>
            <w:tcBorders>
              <w:top w:val="nil"/>
              <w:left w:val="nil"/>
              <w:bottom w:val="single" w:sz="4" w:space="0" w:color="auto"/>
              <w:right w:val="single" w:sz="4" w:space="0" w:color="auto"/>
            </w:tcBorders>
            <w:shd w:val="clear" w:color="auto" w:fill="auto"/>
            <w:noWrap/>
            <w:vAlign w:val="bottom"/>
            <w:hideMark/>
          </w:tcPr>
          <w:p w14:paraId="4C63B1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EE3A8B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4B4EB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202410160004227</w:t>
            </w:r>
          </w:p>
        </w:tc>
        <w:tc>
          <w:tcPr>
            <w:tcW w:w="1980" w:type="dxa"/>
            <w:tcBorders>
              <w:top w:val="nil"/>
              <w:left w:val="nil"/>
              <w:bottom w:val="single" w:sz="4" w:space="0" w:color="auto"/>
              <w:right w:val="single" w:sz="4" w:space="0" w:color="auto"/>
            </w:tcBorders>
            <w:shd w:val="clear" w:color="auto" w:fill="auto"/>
            <w:noWrap/>
            <w:vAlign w:val="bottom"/>
            <w:hideMark/>
          </w:tcPr>
          <w:p w14:paraId="6BBD8E8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18:23:41</w:t>
            </w:r>
          </w:p>
        </w:tc>
        <w:tc>
          <w:tcPr>
            <w:tcW w:w="1940" w:type="dxa"/>
            <w:tcBorders>
              <w:top w:val="nil"/>
              <w:left w:val="nil"/>
              <w:bottom w:val="single" w:sz="4" w:space="0" w:color="auto"/>
              <w:right w:val="single" w:sz="4" w:space="0" w:color="auto"/>
            </w:tcBorders>
            <w:shd w:val="clear" w:color="auto" w:fill="auto"/>
            <w:noWrap/>
            <w:vAlign w:val="bottom"/>
            <w:hideMark/>
          </w:tcPr>
          <w:p w14:paraId="62110EF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16:32:53</w:t>
            </w:r>
          </w:p>
        </w:tc>
        <w:tc>
          <w:tcPr>
            <w:tcW w:w="1900" w:type="dxa"/>
            <w:tcBorders>
              <w:top w:val="nil"/>
              <w:left w:val="nil"/>
              <w:bottom w:val="single" w:sz="4" w:space="0" w:color="auto"/>
              <w:right w:val="single" w:sz="4" w:space="0" w:color="auto"/>
            </w:tcBorders>
            <w:shd w:val="clear" w:color="auto" w:fill="auto"/>
            <w:noWrap/>
            <w:vAlign w:val="bottom"/>
            <w:hideMark/>
          </w:tcPr>
          <w:p w14:paraId="43779F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20245000013691</w:t>
            </w:r>
          </w:p>
        </w:tc>
        <w:tc>
          <w:tcPr>
            <w:tcW w:w="2020" w:type="dxa"/>
            <w:tcBorders>
              <w:top w:val="nil"/>
              <w:left w:val="nil"/>
              <w:bottom w:val="single" w:sz="4" w:space="0" w:color="auto"/>
              <w:right w:val="single" w:sz="4" w:space="0" w:color="auto"/>
            </w:tcBorders>
            <w:shd w:val="clear" w:color="auto" w:fill="auto"/>
            <w:noWrap/>
            <w:vAlign w:val="bottom"/>
            <w:hideMark/>
          </w:tcPr>
          <w:p w14:paraId="5F1D8B9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11:13:53</w:t>
            </w:r>
          </w:p>
        </w:tc>
        <w:tc>
          <w:tcPr>
            <w:tcW w:w="1120" w:type="dxa"/>
            <w:tcBorders>
              <w:top w:val="nil"/>
              <w:left w:val="nil"/>
              <w:bottom w:val="single" w:sz="4" w:space="0" w:color="auto"/>
              <w:right w:val="single" w:sz="4" w:space="0" w:color="auto"/>
            </w:tcBorders>
            <w:shd w:val="clear" w:color="auto" w:fill="auto"/>
            <w:noWrap/>
            <w:vAlign w:val="bottom"/>
            <w:hideMark/>
          </w:tcPr>
          <w:p w14:paraId="0B80FFD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FDFDBB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ECCEE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202410160004237</w:t>
            </w:r>
          </w:p>
        </w:tc>
        <w:tc>
          <w:tcPr>
            <w:tcW w:w="1980" w:type="dxa"/>
            <w:tcBorders>
              <w:top w:val="nil"/>
              <w:left w:val="nil"/>
              <w:bottom w:val="single" w:sz="4" w:space="0" w:color="auto"/>
              <w:right w:val="single" w:sz="4" w:space="0" w:color="auto"/>
            </w:tcBorders>
            <w:shd w:val="clear" w:color="auto" w:fill="auto"/>
            <w:noWrap/>
            <w:vAlign w:val="bottom"/>
            <w:hideMark/>
          </w:tcPr>
          <w:p w14:paraId="06ECDC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18:29:18</w:t>
            </w:r>
          </w:p>
        </w:tc>
        <w:tc>
          <w:tcPr>
            <w:tcW w:w="1940" w:type="dxa"/>
            <w:tcBorders>
              <w:top w:val="nil"/>
              <w:left w:val="nil"/>
              <w:bottom w:val="single" w:sz="4" w:space="0" w:color="auto"/>
              <w:right w:val="single" w:sz="4" w:space="0" w:color="auto"/>
            </w:tcBorders>
            <w:shd w:val="clear" w:color="auto" w:fill="auto"/>
            <w:noWrap/>
            <w:vAlign w:val="bottom"/>
            <w:hideMark/>
          </w:tcPr>
          <w:p w14:paraId="47DEA32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16:25:45</w:t>
            </w:r>
          </w:p>
        </w:tc>
        <w:tc>
          <w:tcPr>
            <w:tcW w:w="1900" w:type="dxa"/>
            <w:tcBorders>
              <w:top w:val="nil"/>
              <w:left w:val="nil"/>
              <w:bottom w:val="single" w:sz="4" w:space="0" w:color="auto"/>
              <w:right w:val="single" w:sz="4" w:space="0" w:color="auto"/>
            </w:tcBorders>
            <w:shd w:val="clear" w:color="auto" w:fill="auto"/>
            <w:noWrap/>
            <w:vAlign w:val="bottom"/>
            <w:hideMark/>
          </w:tcPr>
          <w:p w14:paraId="4325AF0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20245000013671</w:t>
            </w:r>
          </w:p>
        </w:tc>
        <w:tc>
          <w:tcPr>
            <w:tcW w:w="2020" w:type="dxa"/>
            <w:tcBorders>
              <w:top w:val="nil"/>
              <w:left w:val="nil"/>
              <w:bottom w:val="single" w:sz="4" w:space="0" w:color="auto"/>
              <w:right w:val="single" w:sz="4" w:space="0" w:color="auto"/>
            </w:tcBorders>
            <w:shd w:val="clear" w:color="auto" w:fill="auto"/>
            <w:noWrap/>
            <w:vAlign w:val="bottom"/>
            <w:hideMark/>
          </w:tcPr>
          <w:p w14:paraId="17B7E78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11:15:11</w:t>
            </w:r>
          </w:p>
        </w:tc>
        <w:tc>
          <w:tcPr>
            <w:tcW w:w="1120" w:type="dxa"/>
            <w:tcBorders>
              <w:top w:val="nil"/>
              <w:left w:val="nil"/>
              <w:bottom w:val="single" w:sz="4" w:space="0" w:color="auto"/>
              <w:right w:val="single" w:sz="4" w:space="0" w:color="auto"/>
            </w:tcBorders>
            <w:shd w:val="clear" w:color="auto" w:fill="auto"/>
            <w:noWrap/>
            <w:vAlign w:val="bottom"/>
            <w:hideMark/>
          </w:tcPr>
          <w:p w14:paraId="0538D2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454C22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9FC2FB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202410160004247</w:t>
            </w:r>
          </w:p>
        </w:tc>
        <w:tc>
          <w:tcPr>
            <w:tcW w:w="1980" w:type="dxa"/>
            <w:tcBorders>
              <w:top w:val="nil"/>
              <w:left w:val="nil"/>
              <w:bottom w:val="single" w:sz="4" w:space="0" w:color="auto"/>
              <w:right w:val="single" w:sz="4" w:space="0" w:color="auto"/>
            </w:tcBorders>
            <w:shd w:val="clear" w:color="auto" w:fill="auto"/>
            <w:noWrap/>
            <w:vAlign w:val="bottom"/>
            <w:hideMark/>
          </w:tcPr>
          <w:p w14:paraId="5ABFDA5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18:32:51</w:t>
            </w:r>
          </w:p>
        </w:tc>
        <w:tc>
          <w:tcPr>
            <w:tcW w:w="1940" w:type="dxa"/>
            <w:tcBorders>
              <w:top w:val="nil"/>
              <w:left w:val="nil"/>
              <w:bottom w:val="single" w:sz="4" w:space="0" w:color="auto"/>
              <w:right w:val="single" w:sz="4" w:space="0" w:color="auto"/>
            </w:tcBorders>
            <w:shd w:val="clear" w:color="auto" w:fill="auto"/>
            <w:noWrap/>
            <w:vAlign w:val="bottom"/>
            <w:hideMark/>
          </w:tcPr>
          <w:p w14:paraId="0D2851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16:28:40</w:t>
            </w:r>
          </w:p>
        </w:tc>
        <w:tc>
          <w:tcPr>
            <w:tcW w:w="1900" w:type="dxa"/>
            <w:tcBorders>
              <w:top w:val="nil"/>
              <w:left w:val="nil"/>
              <w:bottom w:val="single" w:sz="4" w:space="0" w:color="auto"/>
              <w:right w:val="single" w:sz="4" w:space="0" w:color="auto"/>
            </w:tcBorders>
            <w:shd w:val="clear" w:color="auto" w:fill="auto"/>
            <w:noWrap/>
            <w:vAlign w:val="bottom"/>
            <w:hideMark/>
          </w:tcPr>
          <w:p w14:paraId="5ED85F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20245000013681</w:t>
            </w:r>
          </w:p>
        </w:tc>
        <w:tc>
          <w:tcPr>
            <w:tcW w:w="2020" w:type="dxa"/>
            <w:tcBorders>
              <w:top w:val="nil"/>
              <w:left w:val="nil"/>
              <w:bottom w:val="single" w:sz="4" w:space="0" w:color="auto"/>
              <w:right w:val="single" w:sz="4" w:space="0" w:color="auto"/>
            </w:tcBorders>
            <w:shd w:val="clear" w:color="auto" w:fill="auto"/>
            <w:noWrap/>
            <w:vAlign w:val="bottom"/>
            <w:hideMark/>
          </w:tcPr>
          <w:p w14:paraId="2DE1F14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11:14:35</w:t>
            </w:r>
          </w:p>
        </w:tc>
        <w:tc>
          <w:tcPr>
            <w:tcW w:w="1120" w:type="dxa"/>
            <w:tcBorders>
              <w:top w:val="nil"/>
              <w:left w:val="nil"/>
              <w:bottom w:val="single" w:sz="4" w:space="0" w:color="auto"/>
              <w:right w:val="single" w:sz="4" w:space="0" w:color="auto"/>
            </w:tcBorders>
            <w:shd w:val="clear" w:color="auto" w:fill="auto"/>
            <w:noWrap/>
            <w:vAlign w:val="bottom"/>
            <w:hideMark/>
          </w:tcPr>
          <w:p w14:paraId="4FF13A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C057FC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2AA2E2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202410160004257</w:t>
            </w:r>
          </w:p>
        </w:tc>
        <w:tc>
          <w:tcPr>
            <w:tcW w:w="1980" w:type="dxa"/>
            <w:tcBorders>
              <w:top w:val="nil"/>
              <w:left w:val="nil"/>
              <w:bottom w:val="single" w:sz="4" w:space="0" w:color="auto"/>
              <w:right w:val="single" w:sz="4" w:space="0" w:color="auto"/>
            </w:tcBorders>
            <w:shd w:val="clear" w:color="auto" w:fill="auto"/>
            <w:noWrap/>
            <w:vAlign w:val="bottom"/>
            <w:hideMark/>
          </w:tcPr>
          <w:p w14:paraId="05B8BC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19:04:26</w:t>
            </w:r>
          </w:p>
        </w:tc>
        <w:tc>
          <w:tcPr>
            <w:tcW w:w="1940" w:type="dxa"/>
            <w:tcBorders>
              <w:top w:val="nil"/>
              <w:left w:val="nil"/>
              <w:bottom w:val="single" w:sz="4" w:space="0" w:color="auto"/>
              <w:right w:val="single" w:sz="4" w:space="0" w:color="auto"/>
            </w:tcBorders>
            <w:shd w:val="clear" w:color="auto" w:fill="auto"/>
            <w:noWrap/>
            <w:vAlign w:val="bottom"/>
            <w:hideMark/>
          </w:tcPr>
          <w:p w14:paraId="1B328DD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16:23:36</w:t>
            </w:r>
          </w:p>
        </w:tc>
        <w:tc>
          <w:tcPr>
            <w:tcW w:w="1900" w:type="dxa"/>
            <w:tcBorders>
              <w:top w:val="nil"/>
              <w:left w:val="nil"/>
              <w:bottom w:val="single" w:sz="4" w:space="0" w:color="auto"/>
              <w:right w:val="single" w:sz="4" w:space="0" w:color="auto"/>
            </w:tcBorders>
            <w:shd w:val="clear" w:color="auto" w:fill="auto"/>
            <w:noWrap/>
            <w:vAlign w:val="bottom"/>
            <w:hideMark/>
          </w:tcPr>
          <w:p w14:paraId="7D78D2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20245000013661</w:t>
            </w:r>
          </w:p>
        </w:tc>
        <w:tc>
          <w:tcPr>
            <w:tcW w:w="2020" w:type="dxa"/>
            <w:tcBorders>
              <w:top w:val="nil"/>
              <w:left w:val="nil"/>
              <w:bottom w:val="single" w:sz="4" w:space="0" w:color="auto"/>
              <w:right w:val="single" w:sz="4" w:space="0" w:color="auto"/>
            </w:tcBorders>
            <w:shd w:val="clear" w:color="auto" w:fill="auto"/>
            <w:noWrap/>
            <w:vAlign w:val="bottom"/>
            <w:hideMark/>
          </w:tcPr>
          <w:p w14:paraId="1F1EAE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11:15:50</w:t>
            </w:r>
          </w:p>
        </w:tc>
        <w:tc>
          <w:tcPr>
            <w:tcW w:w="1120" w:type="dxa"/>
            <w:tcBorders>
              <w:top w:val="nil"/>
              <w:left w:val="nil"/>
              <w:bottom w:val="single" w:sz="4" w:space="0" w:color="auto"/>
              <w:right w:val="single" w:sz="4" w:space="0" w:color="auto"/>
            </w:tcBorders>
            <w:shd w:val="clear" w:color="auto" w:fill="auto"/>
            <w:noWrap/>
            <w:vAlign w:val="bottom"/>
            <w:hideMark/>
          </w:tcPr>
          <w:p w14:paraId="7715D7D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ED161D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041C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202410160004267</w:t>
            </w:r>
          </w:p>
        </w:tc>
        <w:tc>
          <w:tcPr>
            <w:tcW w:w="1980" w:type="dxa"/>
            <w:tcBorders>
              <w:top w:val="nil"/>
              <w:left w:val="nil"/>
              <w:bottom w:val="single" w:sz="4" w:space="0" w:color="auto"/>
              <w:right w:val="single" w:sz="4" w:space="0" w:color="auto"/>
            </w:tcBorders>
            <w:shd w:val="clear" w:color="auto" w:fill="auto"/>
            <w:noWrap/>
            <w:vAlign w:val="bottom"/>
            <w:hideMark/>
          </w:tcPr>
          <w:p w14:paraId="2AC4979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19:10:40</w:t>
            </w:r>
          </w:p>
        </w:tc>
        <w:tc>
          <w:tcPr>
            <w:tcW w:w="1940" w:type="dxa"/>
            <w:tcBorders>
              <w:top w:val="nil"/>
              <w:left w:val="nil"/>
              <w:bottom w:val="single" w:sz="4" w:space="0" w:color="auto"/>
              <w:right w:val="single" w:sz="4" w:space="0" w:color="auto"/>
            </w:tcBorders>
            <w:shd w:val="clear" w:color="auto" w:fill="auto"/>
            <w:noWrap/>
            <w:vAlign w:val="bottom"/>
            <w:hideMark/>
          </w:tcPr>
          <w:p w14:paraId="52F727B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16:20:54</w:t>
            </w:r>
          </w:p>
        </w:tc>
        <w:tc>
          <w:tcPr>
            <w:tcW w:w="1900" w:type="dxa"/>
            <w:tcBorders>
              <w:top w:val="nil"/>
              <w:left w:val="nil"/>
              <w:bottom w:val="single" w:sz="4" w:space="0" w:color="auto"/>
              <w:right w:val="single" w:sz="4" w:space="0" w:color="auto"/>
            </w:tcBorders>
            <w:shd w:val="clear" w:color="auto" w:fill="auto"/>
            <w:noWrap/>
            <w:vAlign w:val="bottom"/>
            <w:hideMark/>
          </w:tcPr>
          <w:p w14:paraId="6EBC288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20245000013651</w:t>
            </w:r>
          </w:p>
        </w:tc>
        <w:tc>
          <w:tcPr>
            <w:tcW w:w="2020" w:type="dxa"/>
            <w:tcBorders>
              <w:top w:val="nil"/>
              <w:left w:val="nil"/>
              <w:bottom w:val="single" w:sz="4" w:space="0" w:color="auto"/>
              <w:right w:val="single" w:sz="4" w:space="0" w:color="auto"/>
            </w:tcBorders>
            <w:shd w:val="clear" w:color="auto" w:fill="auto"/>
            <w:noWrap/>
            <w:vAlign w:val="bottom"/>
            <w:hideMark/>
          </w:tcPr>
          <w:p w14:paraId="436B4C4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11:16:21</w:t>
            </w:r>
          </w:p>
        </w:tc>
        <w:tc>
          <w:tcPr>
            <w:tcW w:w="1120" w:type="dxa"/>
            <w:tcBorders>
              <w:top w:val="nil"/>
              <w:left w:val="nil"/>
              <w:bottom w:val="single" w:sz="4" w:space="0" w:color="auto"/>
              <w:right w:val="single" w:sz="4" w:space="0" w:color="auto"/>
            </w:tcBorders>
            <w:shd w:val="clear" w:color="auto" w:fill="auto"/>
            <w:noWrap/>
            <w:vAlign w:val="bottom"/>
            <w:hideMark/>
          </w:tcPr>
          <w:p w14:paraId="0659670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88B954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1A32B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202410160004277</w:t>
            </w:r>
          </w:p>
        </w:tc>
        <w:tc>
          <w:tcPr>
            <w:tcW w:w="1980" w:type="dxa"/>
            <w:tcBorders>
              <w:top w:val="nil"/>
              <w:left w:val="nil"/>
              <w:bottom w:val="single" w:sz="4" w:space="0" w:color="auto"/>
              <w:right w:val="single" w:sz="4" w:space="0" w:color="auto"/>
            </w:tcBorders>
            <w:shd w:val="clear" w:color="auto" w:fill="auto"/>
            <w:noWrap/>
            <w:vAlign w:val="bottom"/>
            <w:hideMark/>
          </w:tcPr>
          <w:p w14:paraId="5BD168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19:20:36</w:t>
            </w:r>
          </w:p>
        </w:tc>
        <w:tc>
          <w:tcPr>
            <w:tcW w:w="1940" w:type="dxa"/>
            <w:tcBorders>
              <w:top w:val="nil"/>
              <w:left w:val="nil"/>
              <w:bottom w:val="single" w:sz="4" w:space="0" w:color="auto"/>
              <w:right w:val="single" w:sz="4" w:space="0" w:color="auto"/>
            </w:tcBorders>
            <w:shd w:val="clear" w:color="auto" w:fill="auto"/>
            <w:noWrap/>
            <w:vAlign w:val="bottom"/>
            <w:hideMark/>
          </w:tcPr>
          <w:p w14:paraId="0B9DCA4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16:18:16</w:t>
            </w:r>
          </w:p>
        </w:tc>
        <w:tc>
          <w:tcPr>
            <w:tcW w:w="1900" w:type="dxa"/>
            <w:tcBorders>
              <w:top w:val="nil"/>
              <w:left w:val="nil"/>
              <w:bottom w:val="single" w:sz="4" w:space="0" w:color="auto"/>
              <w:right w:val="single" w:sz="4" w:space="0" w:color="auto"/>
            </w:tcBorders>
            <w:shd w:val="clear" w:color="auto" w:fill="auto"/>
            <w:noWrap/>
            <w:vAlign w:val="bottom"/>
            <w:hideMark/>
          </w:tcPr>
          <w:p w14:paraId="3F65970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20245000013641</w:t>
            </w:r>
          </w:p>
        </w:tc>
        <w:tc>
          <w:tcPr>
            <w:tcW w:w="2020" w:type="dxa"/>
            <w:tcBorders>
              <w:top w:val="nil"/>
              <w:left w:val="nil"/>
              <w:bottom w:val="single" w:sz="4" w:space="0" w:color="auto"/>
              <w:right w:val="single" w:sz="4" w:space="0" w:color="auto"/>
            </w:tcBorders>
            <w:shd w:val="clear" w:color="auto" w:fill="auto"/>
            <w:noWrap/>
            <w:vAlign w:val="bottom"/>
            <w:hideMark/>
          </w:tcPr>
          <w:p w14:paraId="375FB8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11:17:02</w:t>
            </w:r>
          </w:p>
        </w:tc>
        <w:tc>
          <w:tcPr>
            <w:tcW w:w="1120" w:type="dxa"/>
            <w:tcBorders>
              <w:top w:val="nil"/>
              <w:left w:val="nil"/>
              <w:bottom w:val="single" w:sz="4" w:space="0" w:color="auto"/>
              <w:right w:val="single" w:sz="4" w:space="0" w:color="auto"/>
            </w:tcBorders>
            <w:shd w:val="clear" w:color="auto" w:fill="auto"/>
            <w:noWrap/>
            <w:vAlign w:val="bottom"/>
            <w:hideMark/>
          </w:tcPr>
          <w:p w14:paraId="6E42ED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22E5D9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DEADB7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202410160004287</w:t>
            </w:r>
          </w:p>
        </w:tc>
        <w:tc>
          <w:tcPr>
            <w:tcW w:w="1980" w:type="dxa"/>
            <w:tcBorders>
              <w:top w:val="nil"/>
              <w:left w:val="nil"/>
              <w:bottom w:val="single" w:sz="4" w:space="0" w:color="auto"/>
              <w:right w:val="single" w:sz="4" w:space="0" w:color="auto"/>
            </w:tcBorders>
            <w:shd w:val="clear" w:color="auto" w:fill="auto"/>
            <w:noWrap/>
            <w:vAlign w:val="bottom"/>
            <w:hideMark/>
          </w:tcPr>
          <w:p w14:paraId="75F2958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19:52:01</w:t>
            </w:r>
          </w:p>
        </w:tc>
        <w:tc>
          <w:tcPr>
            <w:tcW w:w="1940" w:type="dxa"/>
            <w:tcBorders>
              <w:top w:val="nil"/>
              <w:left w:val="nil"/>
              <w:bottom w:val="single" w:sz="4" w:space="0" w:color="auto"/>
              <w:right w:val="single" w:sz="4" w:space="0" w:color="auto"/>
            </w:tcBorders>
            <w:shd w:val="clear" w:color="auto" w:fill="auto"/>
            <w:noWrap/>
            <w:vAlign w:val="bottom"/>
            <w:hideMark/>
          </w:tcPr>
          <w:p w14:paraId="765E934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16:14:41</w:t>
            </w:r>
          </w:p>
        </w:tc>
        <w:tc>
          <w:tcPr>
            <w:tcW w:w="1900" w:type="dxa"/>
            <w:tcBorders>
              <w:top w:val="nil"/>
              <w:left w:val="nil"/>
              <w:bottom w:val="single" w:sz="4" w:space="0" w:color="auto"/>
              <w:right w:val="single" w:sz="4" w:space="0" w:color="auto"/>
            </w:tcBorders>
            <w:shd w:val="clear" w:color="auto" w:fill="auto"/>
            <w:noWrap/>
            <w:vAlign w:val="bottom"/>
            <w:hideMark/>
          </w:tcPr>
          <w:p w14:paraId="254549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20245000013631</w:t>
            </w:r>
          </w:p>
        </w:tc>
        <w:tc>
          <w:tcPr>
            <w:tcW w:w="2020" w:type="dxa"/>
            <w:tcBorders>
              <w:top w:val="nil"/>
              <w:left w:val="nil"/>
              <w:bottom w:val="single" w:sz="4" w:space="0" w:color="auto"/>
              <w:right w:val="single" w:sz="4" w:space="0" w:color="auto"/>
            </w:tcBorders>
            <w:shd w:val="clear" w:color="auto" w:fill="auto"/>
            <w:noWrap/>
            <w:vAlign w:val="bottom"/>
            <w:hideMark/>
          </w:tcPr>
          <w:p w14:paraId="6E20FE8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11:17:44</w:t>
            </w:r>
          </w:p>
        </w:tc>
        <w:tc>
          <w:tcPr>
            <w:tcW w:w="1120" w:type="dxa"/>
            <w:tcBorders>
              <w:top w:val="nil"/>
              <w:left w:val="nil"/>
              <w:bottom w:val="single" w:sz="4" w:space="0" w:color="auto"/>
              <w:right w:val="single" w:sz="4" w:space="0" w:color="auto"/>
            </w:tcBorders>
            <w:shd w:val="clear" w:color="auto" w:fill="auto"/>
            <w:noWrap/>
            <w:vAlign w:val="bottom"/>
            <w:hideMark/>
          </w:tcPr>
          <w:p w14:paraId="02D14AC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B92DA4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C8D3D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202410160004297</w:t>
            </w:r>
          </w:p>
        </w:tc>
        <w:tc>
          <w:tcPr>
            <w:tcW w:w="1980" w:type="dxa"/>
            <w:tcBorders>
              <w:top w:val="nil"/>
              <w:left w:val="nil"/>
              <w:bottom w:val="single" w:sz="4" w:space="0" w:color="auto"/>
              <w:right w:val="single" w:sz="4" w:space="0" w:color="auto"/>
            </w:tcBorders>
            <w:shd w:val="clear" w:color="auto" w:fill="auto"/>
            <w:noWrap/>
            <w:vAlign w:val="bottom"/>
            <w:hideMark/>
          </w:tcPr>
          <w:p w14:paraId="2E734D6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19:57:58</w:t>
            </w:r>
          </w:p>
        </w:tc>
        <w:tc>
          <w:tcPr>
            <w:tcW w:w="1940" w:type="dxa"/>
            <w:tcBorders>
              <w:top w:val="nil"/>
              <w:left w:val="nil"/>
              <w:bottom w:val="single" w:sz="4" w:space="0" w:color="auto"/>
              <w:right w:val="single" w:sz="4" w:space="0" w:color="auto"/>
            </w:tcBorders>
            <w:shd w:val="clear" w:color="auto" w:fill="auto"/>
            <w:noWrap/>
            <w:vAlign w:val="bottom"/>
            <w:hideMark/>
          </w:tcPr>
          <w:p w14:paraId="186E072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16:11:56</w:t>
            </w:r>
          </w:p>
        </w:tc>
        <w:tc>
          <w:tcPr>
            <w:tcW w:w="1900" w:type="dxa"/>
            <w:tcBorders>
              <w:top w:val="nil"/>
              <w:left w:val="nil"/>
              <w:bottom w:val="single" w:sz="4" w:space="0" w:color="auto"/>
              <w:right w:val="single" w:sz="4" w:space="0" w:color="auto"/>
            </w:tcBorders>
            <w:shd w:val="clear" w:color="auto" w:fill="auto"/>
            <w:noWrap/>
            <w:vAlign w:val="bottom"/>
            <w:hideMark/>
          </w:tcPr>
          <w:p w14:paraId="5015DB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20245000013621</w:t>
            </w:r>
          </w:p>
        </w:tc>
        <w:tc>
          <w:tcPr>
            <w:tcW w:w="2020" w:type="dxa"/>
            <w:tcBorders>
              <w:top w:val="nil"/>
              <w:left w:val="nil"/>
              <w:bottom w:val="single" w:sz="4" w:space="0" w:color="auto"/>
              <w:right w:val="single" w:sz="4" w:space="0" w:color="auto"/>
            </w:tcBorders>
            <w:shd w:val="clear" w:color="auto" w:fill="auto"/>
            <w:noWrap/>
            <w:vAlign w:val="bottom"/>
            <w:hideMark/>
          </w:tcPr>
          <w:p w14:paraId="719D55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11:18:31</w:t>
            </w:r>
          </w:p>
        </w:tc>
        <w:tc>
          <w:tcPr>
            <w:tcW w:w="1120" w:type="dxa"/>
            <w:tcBorders>
              <w:top w:val="nil"/>
              <w:left w:val="nil"/>
              <w:bottom w:val="single" w:sz="4" w:space="0" w:color="auto"/>
              <w:right w:val="single" w:sz="4" w:space="0" w:color="auto"/>
            </w:tcBorders>
            <w:shd w:val="clear" w:color="auto" w:fill="auto"/>
            <w:noWrap/>
            <w:vAlign w:val="bottom"/>
            <w:hideMark/>
          </w:tcPr>
          <w:p w14:paraId="3BE06BC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F77F2A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BCD9A3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202410160004307</w:t>
            </w:r>
          </w:p>
        </w:tc>
        <w:tc>
          <w:tcPr>
            <w:tcW w:w="1980" w:type="dxa"/>
            <w:tcBorders>
              <w:top w:val="nil"/>
              <w:left w:val="nil"/>
              <w:bottom w:val="single" w:sz="4" w:space="0" w:color="auto"/>
              <w:right w:val="single" w:sz="4" w:space="0" w:color="auto"/>
            </w:tcBorders>
            <w:shd w:val="clear" w:color="auto" w:fill="auto"/>
            <w:noWrap/>
            <w:vAlign w:val="bottom"/>
            <w:hideMark/>
          </w:tcPr>
          <w:p w14:paraId="59A2B69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20:09:36</w:t>
            </w:r>
          </w:p>
        </w:tc>
        <w:tc>
          <w:tcPr>
            <w:tcW w:w="1940" w:type="dxa"/>
            <w:tcBorders>
              <w:top w:val="nil"/>
              <w:left w:val="nil"/>
              <w:bottom w:val="single" w:sz="4" w:space="0" w:color="auto"/>
              <w:right w:val="single" w:sz="4" w:space="0" w:color="auto"/>
            </w:tcBorders>
            <w:shd w:val="clear" w:color="auto" w:fill="auto"/>
            <w:noWrap/>
            <w:vAlign w:val="bottom"/>
            <w:hideMark/>
          </w:tcPr>
          <w:p w14:paraId="524424B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16:08:02</w:t>
            </w:r>
          </w:p>
        </w:tc>
        <w:tc>
          <w:tcPr>
            <w:tcW w:w="1900" w:type="dxa"/>
            <w:tcBorders>
              <w:top w:val="nil"/>
              <w:left w:val="nil"/>
              <w:bottom w:val="single" w:sz="4" w:space="0" w:color="auto"/>
              <w:right w:val="single" w:sz="4" w:space="0" w:color="auto"/>
            </w:tcBorders>
            <w:shd w:val="clear" w:color="auto" w:fill="auto"/>
            <w:noWrap/>
            <w:vAlign w:val="bottom"/>
            <w:hideMark/>
          </w:tcPr>
          <w:p w14:paraId="1B4224A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20245000013611</w:t>
            </w:r>
          </w:p>
        </w:tc>
        <w:tc>
          <w:tcPr>
            <w:tcW w:w="2020" w:type="dxa"/>
            <w:tcBorders>
              <w:top w:val="nil"/>
              <w:left w:val="nil"/>
              <w:bottom w:val="single" w:sz="4" w:space="0" w:color="auto"/>
              <w:right w:val="single" w:sz="4" w:space="0" w:color="auto"/>
            </w:tcBorders>
            <w:shd w:val="clear" w:color="auto" w:fill="auto"/>
            <w:noWrap/>
            <w:vAlign w:val="bottom"/>
            <w:hideMark/>
          </w:tcPr>
          <w:p w14:paraId="5383F04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11:19:03</w:t>
            </w:r>
          </w:p>
        </w:tc>
        <w:tc>
          <w:tcPr>
            <w:tcW w:w="1120" w:type="dxa"/>
            <w:tcBorders>
              <w:top w:val="nil"/>
              <w:left w:val="nil"/>
              <w:bottom w:val="single" w:sz="4" w:space="0" w:color="auto"/>
              <w:right w:val="single" w:sz="4" w:space="0" w:color="auto"/>
            </w:tcBorders>
            <w:shd w:val="clear" w:color="auto" w:fill="auto"/>
            <w:noWrap/>
            <w:vAlign w:val="bottom"/>
            <w:hideMark/>
          </w:tcPr>
          <w:p w14:paraId="07A5D2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BD22BF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A581E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202410160004317</w:t>
            </w:r>
          </w:p>
        </w:tc>
        <w:tc>
          <w:tcPr>
            <w:tcW w:w="1980" w:type="dxa"/>
            <w:tcBorders>
              <w:top w:val="nil"/>
              <w:left w:val="nil"/>
              <w:bottom w:val="single" w:sz="4" w:space="0" w:color="auto"/>
              <w:right w:val="single" w:sz="4" w:space="0" w:color="auto"/>
            </w:tcBorders>
            <w:shd w:val="clear" w:color="auto" w:fill="auto"/>
            <w:noWrap/>
            <w:vAlign w:val="bottom"/>
            <w:hideMark/>
          </w:tcPr>
          <w:p w14:paraId="6376726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21:06:58</w:t>
            </w:r>
          </w:p>
        </w:tc>
        <w:tc>
          <w:tcPr>
            <w:tcW w:w="1940" w:type="dxa"/>
            <w:tcBorders>
              <w:top w:val="nil"/>
              <w:left w:val="nil"/>
              <w:bottom w:val="single" w:sz="4" w:space="0" w:color="auto"/>
              <w:right w:val="single" w:sz="4" w:space="0" w:color="auto"/>
            </w:tcBorders>
            <w:shd w:val="clear" w:color="auto" w:fill="auto"/>
            <w:noWrap/>
            <w:vAlign w:val="bottom"/>
            <w:hideMark/>
          </w:tcPr>
          <w:p w14:paraId="520EFB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16:05:04</w:t>
            </w:r>
          </w:p>
        </w:tc>
        <w:tc>
          <w:tcPr>
            <w:tcW w:w="1900" w:type="dxa"/>
            <w:tcBorders>
              <w:top w:val="nil"/>
              <w:left w:val="nil"/>
              <w:bottom w:val="single" w:sz="4" w:space="0" w:color="auto"/>
              <w:right w:val="single" w:sz="4" w:space="0" w:color="auto"/>
            </w:tcBorders>
            <w:shd w:val="clear" w:color="auto" w:fill="auto"/>
            <w:noWrap/>
            <w:vAlign w:val="bottom"/>
            <w:hideMark/>
          </w:tcPr>
          <w:p w14:paraId="23C61A6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20245000013601</w:t>
            </w:r>
          </w:p>
        </w:tc>
        <w:tc>
          <w:tcPr>
            <w:tcW w:w="2020" w:type="dxa"/>
            <w:tcBorders>
              <w:top w:val="nil"/>
              <w:left w:val="nil"/>
              <w:bottom w:val="single" w:sz="4" w:space="0" w:color="auto"/>
              <w:right w:val="single" w:sz="4" w:space="0" w:color="auto"/>
            </w:tcBorders>
            <w:shd w:val="clear" w:color="auto" w:fill="auto"/>
            <w:noWrap/>
            <w:vAlign w:val="bottom"/>
            <w:hideMark/>
          </w:tcPr>
          <w:p w14:paraId="01EFB85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11:19:39</w:t>
            </w:r>
          </w:p>
        </w:tc>
        <w:tc>
          <w:tcPr>
            <w:tcW w:w="1120" w:type="dxa"/>
            <w:tcBorders>
              <w:top w:val="nil"/>
              <w:left w:val="nil"/>
              <w:bottom w:val="single" w:sz="4" w:space="0" w:color="auto"/>
              <w:right w:val="single" w:sz="4" w:space="0" w:color="auto"/>
            </w:tcBorders>
            <w:shd w:val="clear" w:color="auto" w:fill="auto"/>
            <w:noWrap/>
            <w:vAlign w:val="bottom"/>
            <w:hideMark/>
          </w:tcPr>
          <w:p w14:paraId="647F89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85EA6A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8ED52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202410160004327</w:t>
            </w:r>
          </w:p>
        </w:tc>
        <w:tc>
          <w:tcPr>
            <w:tcW w:w="1980" w:type="dxa"/>
            <w:tcBorders>
              <w:top w:val="nil"/>
              <w:left w:val="nil"/>
              <w:bottom w:val="single" w:sz="4" w:space="0" w:color="auto"/>
              <w:right w:val="single" w:sz="4" w:space="0" w:color="auto"/>
            </w:tcBorders>
            <w:shd w:val="clear" w:color="auto" w:fill="auto"/>
            <w:noWrap/>
            <w:vAlign w:val="bottom"/>
            <w:hideMark/>
          </w:tcPr>
          <w:p w14:paraId="6395667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21:13:41</w:t>
            </w:r>
          </w:p>
        </w:tc>
        <w:tc>
          <w:tcPr>
            <w:tcW w:w="1940" w:type="dxa"/>
            <w:tcBorders>
              <w:top w:val="nil"/>
              <w:left w:val="nil"/>
              <w:bottom w:val="single" w:sz="4" w:space="0" w:color="auto"/>
              <w:right w:val="single" w:sz="4" w:space="0" w:color="auto"/>
            </w:tcBorders>
            <w:shd w:val="clear" w:color="auto" w:fill="auto"/>
            <w:noWrap/>
            <w:vAlign w:val="bottom"/>
            <w:hideMark/>
          </w:tcPr>
          <w:p w14:paraId="7589943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16:01:23</w:t>
            </w:r>
          </w:p>
        </w:tc>
        <w:tc>
          <w:tcPr>
            <w:tcW w:w="1900" w:type="dxa"/>
            <w:tcBorders>
              <w:top w:val="nil"/>
              <w:left w:val="nil"/>
              <w:bottom w:val="single" w:sz="4" w:space="0" w:color="auto"/>
              <w:right w:val="single" w:sz="4" w:space="0" w:color="auto"/>
            </w:tcBorders>
            <w:shd w:val="clear" w:color="auto" w:fill="auto"/>
            <w:noWrap/>
            <w:vAlign w:val="bottom"/>
            <w:hideMark/>
          </w:tcPr>
          <w:p w14:paraId="3A06D9E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20245000013591</w:t>
            </w:r>
          </w:p>
        </w:tc>
        <w:tc>
          <w:tcPr>
            <w:tcW w:w="2020" w:type="dxa"/>
            <w:tcBorders>
              <w:top w:val="nil"/>
              <w:left w:val="nil"/>
              <w:bottom w:val="single" w:sz="4" w:space="0" w:color="auto"/>
              <w:right w:val="single" w:sz="4" w:space="0" w:color="auto"/>
            </w:tcBorders>
            <w:shd w:val="clear" w:color="auto" w:fill="auto"/>
            <w:noWrap/>
            <w:vAlign w:val="bottom"/>
            <w:hideMark/>
          </w:tcPr>
          <w:p w14:paraId="33E2D6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11:20:14</w:t>
            </w:r>
          </w:p>
        </w:tc>
        <w:tc>
          <w:tcPr>
            <w:tcW w:w="1120" w:type="dxa"/>
            <w:tcBorders>
              <w:top w:val="nil"/>
              <w:left w:val="nil"/>
              <w:bottom w:val="single" w:sz="4" w:space="0" w:color="auto"/>
              <w:right w:val="single" w:sz="4" w:space="0" w:color="auto"/>
            </w:tcBorders>
            <w:shd w:val="clear" w:color="auto" w:fill="auto"/>
            <w:noWrap/>
            <w:vAlign w:val="bottom"/>
            <w:hideMark/>
          </w:tcPr>
          <w:p w14:paraId="203F52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5ADDF4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22CDF4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202410160004337</w:t>
            </w:r>
          </w:p>
        </w:tc>
        <w:tc>
          <w:tcPr>
            <w:tcW w:w="1980" w:type="dxa"/>
            <w:tcBorders>
              <w:top w:val="nil"/>
              <w:left w:val="nil"/>
              <w:bottom w:val="single" w:sz="4" w:space="0" w:color="auto"/>
              <w:right w:val="single" w:sz="4" w:space="0" w:color="auto"/>
            </w:tcBorders>
            <w:shd w:val="clear" w:color="auto" w:fill="auto"/>
            <w:noWrap/>
            <w:vAlign w:val="bottom"/>
            <w:hideMark/>
          </w:tcPr>
          <w:p w14:paraId="2E7DF1D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21:18:36</w:t>
            </w:r>
          </w:p>
        </w:tc>
        <w:tc>
          <w:tcPr>
            <w:tcW w:w="1940" w:type="dxa"/>
            <w:tcBorders>
              <w:top w:val="nil"/>
              <w:left w:val="nil"/>
              <w:bottom w:val="single" w:sz="4" w:space="0" w:color="auto"/>
              <w:right w:val="single" w:sz="4" w:space="0" w:color="auto"/>
            </w:tcBorders>
            <w:shd w:val="clear" w:color="auto" w:fill="auto"/>
            <w:noWrap/>
            <w:vAlign w:val="bottom"/>
            <w:hideMark/>
          </w:tcPr>
          <w:p w14:paraId="30B2CF0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15:56:56</w:t>
            </w:r>
          </w:p>
        </w:tc>
        <w:tc>
          <w:tcPr>
            <w:tcW w:w="1900" w:type="dxa"/>
            <w:tcBorders>
              <w:top w:val="nil"/>
              <w:left w:val="nil"/>
              <w:bottom w:val="single" w:sz="4" w:space="0" w:color="auto"/>
              <w:right w:val="single" w:sz="4" w:space="0" w:color="auto"/>
            </w:tcBorders>
            <w:shd w:val="clear" w:color="auto" w:fill="auto"/>
            <w:noWrap/>
            <w:vAlign w:val="bottom"/>
            <w:hideMark/>
          </w:tcPr>
          <w:p w14:paraId="56BCC27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20245000013581</w:t>
            </w:r>
          </w:p>
        </w:tc>
        <w:tc>
          <w:tcPr>
            <w:tcW w:w="2020" w:type="dxa"/>
            <w:tcBorders>
              <w:top w:val="nil"/>
              <w:left w:val="nil"/>
              <w:bottom w:val="single" w:sz="4" w:space="0" w:color="auto"/>
              <w:right w:val="single" w:sz="4" w:space="0" w:color="auto"/>
            </w:tcBorders>
            <w:shd w:val="clear" w:color="auto" w:fill="auto"/>
            <w:noWrap/>
            <w:vAlign w:val="bottom"/>
            <w:hideMark/>
          </w:tcPr>
          <w:p w14:paraId="227D2C4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11:20:53</w:t>
            </w:r>
          </w:p>
        </w:tc>
        <w:tc>
          <w:tcPr>
            <w:tcW w:w="1120" w:type="dxa"/>
            <w:tcBorders>
              <w:top w:val="nil"/>
              <w:left w:val="nil"/>
              <w:bottom w:val="single" w:sz="4" w:space="0" w:color="auto"/>
              <w:right w:val="single" w:sz="4" w:space="0" w:color="auto"/>
            </w:tcBorders>
            <w:shd w:val="clear" w:color="auto" w:fill="auto"/>
            <w:noWrap/>
            <w:vAlign w:val="bottom"/>
            <w:hideMark/>
          </w:tcPr>
          <w:p w14:paraId="371903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ECF6AE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A5C91A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202410160004347</w:t>
            </w:r>
          </w:p>
        </w:tc>
        <w:tc>
          <w:tcPr>
            <w:tcW w:w="1980" w:type="dxa"/>
            <w:tcBorders>
              <w:top w:val="nil"/>
              <w:left w:val="nil"/>
              <w:bottom w:val="single" w:sz="4" w:space="0" w:color="auto"/>
              <w:right w:val="single" w:sz="4" w:space="0" w:color="auto"/>
            </w:tcBorders>
            <w:shd w:val="clear" w:color="auto" w:fill="auto"/>
            <w:noWrap/>
            <w:vAlign w:val="bottom"/>
            <w:hideMark/>
          </w:tcPr>
          <w:p w14:paraId="1C4D414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21:22:14</w:t>
            </w:r>
          </w:p>
        </w:tc>
        <w:tc>
          <w:tcPr>
            <w:tcW w:w="1940" w:type="dxa"/>
            <w:tcBorders>
              <w:top w:val="nil"/>
              <w:left w:val="nil"/>
              <w:bottom w:val="single" w:sz="4" w:space="0" w:color="auto"/>
              <w:right w:val="single" w:sz="4" w:space="0" w:color="auto"/>
            </w:tcBorders>
            <w:shd w:val="clear" w:color="auto" w:fill="auto"/>
            <w:noWrap/>
            <w:vAlign w:val="bottom"/>
            <w:hideMark/>
          </w:tcPr>
          <w:p w14:paraId="5ACD6FA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15:54:44</w:t>
            </w:r>
          </w:p>
        </w:tc>
        <w:tc>
          <w:tcPr>
            <w:tcW w:w="1900" w:type="dxa"/>
            <w:tcBorders>
              <w:top w:val="nil"/>
              <w:left w:val="nil"/>
              <w:bottom w:val="single" w:sz="4" w:space="0" w:color="auto"/>
              <w:right w:val="single" w:sz="4" w:space="0" w:color="auto"/>
            </w:tcBorders>
            <w:shd w:val="clear" w:color="auto" w:fill="auto"/>
            <w:noWrap/>
            <w:vAlign w:val="bottom"/>
            <w:hideMark/>
          </w:tcPr>
          <w:p w14:paraId="1640F1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20245000013571</w:t>
            </w:r>
          </w:p>
        </w:tc>
        <w:tc>
          <w:tcPr>
            <w:tcW w:w="2020" w:type="dxa"/>
            <w:tcBorders>
              <w:top w:val="nil"/>
              <w:left w:val="nil"/>
              <w:bottom w:val="single" w:sz="4" w:space="0" w:color="auto"/>
              <w:right w:val="single" w:sz="4" w:space="0" w:color="auto"/>
            </w:tcBorders>
            <w:shd w:val="clear" w:color="auto" w:fill="auto"/>
            <w:noWrap/>
            <w:vAlign w:val="bottom"/>
            <w:hideMark/>
          </w:tcPr>
          <w:p w14:paraId="548325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11:21:26</w:t>
            </w:r>
          </w:p>
        </w:tc>
        <w:tc>
          <w:tcPr>
            <w:tcW w:w="1120" w:type="dxa"/>
            <w:tcBorders>
              <w:top w:val="nil"/>
              <w:left w:val="nil"/>
              <w:bottom w:val="single" w:sz="4" w:space="0" w:color="auto"/>
              <w:right w:val="single" w:sz="4" w:space="0" w:color="auto"/>
            </w:tcBorders>
            <w:shd w:val="clear" w:color="auto" w:fill="auto"/>
            <w:noWrap/>
            <w:vAlign w:val="bottom"/>
            <w:hideMark/>
          </w:tcPr>
          <w:p w14:paraId="464562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B2734D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6452C7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202410160004357</w:t>
            </w:r>
          </w:p>
        </w:tc>
        <w:tc>
          <w:tcPr>
            <w:tcW w:w="1980" w:type="dxa"/>
            <w:tcBorders>
              <w:top w:val="nil"/>
              <w:left w:val="nil"/>
              <w:bottom w:val="single" w:sz="4" w:space="0" w:color="auto"/>
              <w:right w:val="single" w:sz="4" w:space="0" w:color="auto"/>
            </w:tcBorders>
            <w:shd w:val="clear" w:color="auto" w:fill="auto"/>
            <w:noWrap/>
            <w:vAlign w:val="bottom"/>
            <w:hideMark/>
          </w:tcPr>
          <w:p w14:paraId="46C8619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21:32:21</w:t>
            </w:r>
          </w:p>
        </w:tc>
        <w:tc>
          <w:tcPr>
            <w:tcW w:w="1940" w:type="dxa"/>
            <w:tcBorders>
              <w:top w:val="nil"/>
              <w:left w:val="nil"/>
              <w:bottom w:val="single" w:sz="4" w:space="0" w:color="auto"/>
              <w:right w:val="single" w:sz="4" w:space="0" w:color="auto"/>
            </w:tcBorders>
            <w:shd w:val="clear" w:color="auto" w:fill="auto"/>
            <w:noWrap/>
            <w:vAlign w:val="bottom"/>
            <w:hideMark/>
          </w:tcPr>
          <w:p w14:paraId="1054E8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15:49:05</w:t>
            </w:r>
          </w:p>
        </w:tc>
        <w:tc>
          <w:tcPr>
            <w:tcW w:w="1900" w:type="dxa"/>
            <w:tcBorders>
              <w:top w:val="nil"/>
              <w:left w:val="nil"/>
              <w:bottom w:val="single" w:sz="4" w:space="0" w:color="auto"/>
              <w:right w:val="single" w:sz="4" w:space="0" w:color="auto"/>
            </w:tcBorders>
            <w:shd w:val="clear" w:color="auto" w:fill="auto"/>
            <w:noWrap/>
            <w:vAlign w:val="bottom"/>
            <w:hideMark/>
          </w:tcPr>
          <w:p w14:paraId="245BC5A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20245000013561</w:t>
            </w:r>
          </w:p>
        </w:tc>
        <w:tc>
          <w:tcPr>
            <w:tcW w:w="2020" w:type="dxa"/>
            <w:tcBorders>
              <w:top w:val="nil"/>
              <w:left w:val="nil"/>
              <w:bottom w:val="single" w:sz="4" w:space="0" w:color="auto"/>
              <w:right w:val="single" w:sz="4" w:space="0" w:color="auto"/>
            </w:tcBorders>
            <w:shd w:val="clear" w:color="auto" w:fill="auto"/>
            <w:noWrap/>
            <w:vAlign w:val="bottom"/>
            <w:hideMark/>
          </w:tcPr>
          <w:p w14:paraId="6FBAD0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11:22:27</w:t>
            </w:r>
          </w:p>
        </w:tc>
        <w:tc>
          <w:tcPr>
            <w:tcW w:w="1120" w:type="dxa"/>
            <w:tcBorders>
              <w:top w:val="nil"/>
              <w:left w:val="nil"/>
              <w:bottom w:val="single" w:sz="4" w:space="0" w:color="auto"/>
              <w:right w:val="single" w:sz="4" w:space="0" w:color="auto"/>
            </w:tcBorders>
            <w:shd w:val="clear" w:color="auto" w:fill="auto"/>
            <w:noWrap/>
            <w:vAlign w:val="bottom"/>
            <w:hideMark/>
          </w:tcPr>
          <w:p w14:paraId="6CEC954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9C3276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A22B5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202410160004367</w:t>
            </w:r>
          </w:p>
        </w:tc>
        <w:tc>
          <w:tcPr>
            <w:tcW w:w="1980" w:type="dxa"/>
            <w:tcBorders>
              <w:top w:val="nil"/>
              <w:left w:val="nil"/>
              <w:bottom w:val="single" w:sz="4" w:space="0" w:color="auto"/>
              <w:right w:val="single" w:sz="4" w:space="0" w:color="auto"/>
            </w:tcBorders>
            <w:shd w:val="clear" w:color="auto" w:fill="auto"/>
            <w:noWrap/>
            <w:vAlign w:val="bottom"/>
            <w:hideMark/>
          </w:tcPr>
          <w:p w14:paraId="608E86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21:35:34</w:t>
            </w:r>
          </w:p>
        </w:tc>
        <w:tc>
          <w:tcPr>
            <w:tcW w:w="1940" w:type="dxa"/>
            <w:tcBorders>
              <w:top w:val="nil"/>
              <w:left w:val="nil"/>
              <w:bottom w:val="single" w:sz="4" w:space="0" w:color="auto"/>
              <w:right w:val="single" w:sz="4" w:space="0" w:color="auto"/>
            </w:tcBorders>
            <w:shd w:val="clear" w:color="auto" w:fill="auto"/>
            <w:noWrap/>
            <w:vAlign w:val="bottom"/>
            <w:hideMark/>
          </w:tcPr>
          <w:p w14:paraId="56C3F05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15:43:15</w:t>
            </w:r>
          </w:p>
        </w:tc>
        <w:tc>
          <w:tcPr>
            <w:tcW w:w="1900" w:type="dxa"/>
            <w:tcBorders>
              <w:top w:val="nil"/>
              <w:left w:val="nil"/>
              <w:bottom w:val="single" w:sz="4" w:space="0" w:color="auto"/>
              <w:right w:val="single" w:sz="4" w:space="0" w:color="auto"/>
            </w:tcBorders>
            <w:shd w:val="clear" w:color="auto" w:fill="auto"/>
            <w:noWrap/>
            <w:vAlign w:val="bottom"/>
            <w:hideMark/>
          </w:tcPr>
          <w:p w14:paraId="35E86A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20245000013551</w:t>
            </w:r>
          </w:p>
        </w:tc>
        <w:tc>
          <w:tcPr>
            <w:tcW w:w="2020" w:type="dxa"/>
            <w:tcBorders>
              <w:top w:val="nil"/>
              <w:left w:val="nil"/>
              <w:bottom w:val="single" w:sz="4" w:space="0" w:color="auto"/>
              <w:right w:val="single" w:sz="4" w:space="0" w:color="auto"/>
            </w:tcBorders>
            <w:shd w:val="clear" w:color="auto" w:fill="auto"/>
            <w:noWrap/>
            <w:vAlign w:val="bottom"/>
            <w:hideMark/>
          </w:tcPr>
          <w:p w14:paraId="303C987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11:23:10</w:t>
            </w:r>
          </w:p>
        </w:tc>
        <w:tc>
          <w:tcPr>
            <w:tcW w:w="1120" w:type="dxa"/>
            <w:tcBorders>
              <w:top w:val="nil"/>
              <w:left w:val="nil"/>
              <w:bottom w:val="single" w:sz="4" w:space="0" w:color="auto"/>
              <w:right w:val="single" w:sz="4" w:space="0" w:color="auto"/>
            </w:tcBorders>
            <w:shd w:val="clear" w:color="auto" w:fill="auto"/>
            <w:noWrap/>
            <w:vAlign w:val="bottom"/>
            <w:hideMark/>
          </w:tcPr>
          <w:p w14:paraId="1FB18EE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809BEB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ECC6A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202410160004377</w:t>
            </w:r>
          </w:p>
        </w:tc>
        <w:tc>
          <w:tcPr>
            <w:tcW w:w="1980" w:type="dxa"/>
            <w:tcBorders>
              <w:top w:val="nil"/>
              <w:left w:val="nil"/>
              <w:bottom w:val="single" w:sz="4" w:space="0" w:color="auto"/>
              <w:right w:val="single" w:sz="4" w:space="0" w:color="auto"/>
            </w:tcBorders>
            <w:shd w:val="clear" w:color="auto" w:fill="auto"/>
            <w:noWrap/>
            <w:vAlign w:val="bottom"/>
            <w:hideMark/>
          </w:tcPr>
          <w:p w14:paraId="1326104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2024-05-16 21:38:34</w:t>
            </w:r>
          </w:p>
        </w:tc>
        <w:tc>
          <w:tcPr>
            <w:tcW w:w="1940" w:type="dxa"/>
            <w:tcBorders>
              <w:top w:val="nil"/>
              <w:left w:val="nil"/>
              <w:bottom w:val="single" w:sz="4" w:space="0" w:color="auto"/>
              <w:right w:val="single" w:sz="4" w:space="0" w:color="auto"/>
            </w:tcBorders>
            <w:shd w:val="clear" w:color="auto" w:fill="auto"/>
            <w:noWrap/>
            <w:vAlign w:val="bottom"/>
            <w:hideMark/>
          </w:tcPr>
          <w:p w14:paraId="364C011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15:37:51</w:t>
            </w:r>
          </w:p>
        </w:tc>
        <w:tc>
          <w:tcPr>
            <w:tcW w:w="1900" w:type="dxa"/>
            <w:tcBorders>
              <w:top w:val="nil"/>
              <w:left w:val="nil"/>
              <w:bottom w:val="single" w:sz="4" w:space="0" w:color="auto"/>
              <w:right w:val="single" w:sz="4" w:space="0" w:color="auto"/>
            </w:tcBorders>
            <w:shd w:val="clear" w:color="auto" w:fill="auto"/>
            <w:noWrap/>
            <w:vAlign w:val="bottom"/>
            <w:hideMark/>
          </w:tcPr>
          <w:p w14:paraId="1CD27BC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20245000013541</w:t>
            </w:r>
          </w:p>
        </w:tc>
        <w:tc>
          <w:tcPr>
            <w:tcW w:w="2020" w:type="dxa"/>
            <w:tcBorders>
              <w:top w:val="nil"/>
              <w:left w:val="nil"/>
              <w:bottom w:val="single" w:sz="4" w:space="0" w:color="auto"/>
              <w:right w:val="single" w:sz="4" w:space="0" w:color="auto"/>
            </w:tcBorders>
            <w:shd w:val="clear" w:color="auto" w:fill="auto"/>
            <w:noWrap/>
            <w:vAlign w:val="bottom"/>
            <w:hideMark/>
          </w:tcPr>
          <w:p w14:paraId="51E3C3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11:23:46</w:t>
            </w:r>
          </w:p>
        </w:tc>
        <w:tc>
          <w:tcPr>
            <w:tcW w:w="1120" w:type="dxa"/>
            <w:tcBorders>
              <w:top w:val="nil"/>
              <w:left w:val="nil"/>
              <w:bottom w:val="single" w:sz="4" w:space="0" w:color="auto"/>
              <w:right w:val="single" w:sz="4" w:space="0" w:color="auto"/>
            </w:tcBorders>
            <w:shd w:val="clear" w:color="auto" w:fill="auto"/>
            <w:noWrap/>
            <w:vAlign w:val="bottom"/>
            <w:hideMark/>
          </w:tcPr>
          <w:p w14:paraId="29C4A5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62EB78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8E5BC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202410160004387</w:t>
            </w:r>
          </w:p>
        </w:tc>
        <w:tc>
          <w:tcPr>
            <w:tcW w:w="1980" w:type="dxa"/>
            <w:tcBorders>
              <w:top w:val="nil"/>
              <w:left w:val="nil"/>
              <w:bottom w:val="single" w:sz="4" w:space="0" w:color="auto"/>
              <w:right w:val="single" w:sz="4" w:space="0" w:color="auto"/>
            </w:tcBorders>
            <w:shd w:val="clear" w:color="auto" w:fill="auto"/>
            <w:noWrap/>
            <w:vAlign w:val="bottom"/>
            <w:hideMark/>
          </w:tcPr>
          <w:p w14:paraId="108CEF1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10:08:43</w:t>
            </w:r>
          </w:p>
        </w:tc>
        <w:tc>
          <w:tcPr>
            <w:tcW w:w="1940" w:type="dxa"/>
            <w:tcBorders>
              <w:top w:val="nil"/>
              <w:left w:val="nil"/>
              <w:bottom w:val="single" w:sz="4" w:space="0" w:color="auto"/>
              <w:right w:val="single" w:sz="4" w:space="0" w:color="auto"/>
            </w:tcBorders>
            <w:shd w:val="clear" w:color="auto" w:fill="auto"/>
            <w:noWrap/>
            <w:vAlign w:val="bottom"/>
            <w:hideMark/>
          </w:tcPr>
          <w:p w14:paraId="09BC306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15:35:08</w:t>
            </w:r>
          </w:p>
        </w:tc>
        <w:tc>
          <w:tcPr>
            <w:tcW w:w="1900" w:type="dxa"/>
            <w:tcBorders>
              <w:top w:val="nil"/>
              <w:left w:val="nil"/>
              <w:bottom w:val="single" w:sz="4" w:space="0" w:color="auto"/>
              <w:right w:val="single" w:sz="4" w:space="0" w:color="auto"/>
            </w:tcBorders>
            <w:shd w:val="clear" w:color="auto" w:fill="auto"/>
            <w:noWrap/>
            <w:vAlign w:val="bottom"/>
            <w:hideMark/>
          </w:tcPr>
          <w:p w14:paraId="13998F0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20245000013531</w:t>
            </w:r>
          </w:p>
        </w:tc>
        <w:tc>
          <w:tcPr>
            <w:tcW w:w="2020" w:type="dxa"/>
            <w:tcBorders>
              <w:top w:val="nil"/>
              <w:left w:val="nil"/>
              <w:bottom w:val="single" w:sz="4" w:space="0" w:color="auto"/>
              <w:right w:val="single" w:sz="4" w:space="0" w:color="auto"/>
            </w:tcBorders>
            <w:shd w:val="clear" w:color="auto" w:fill="auto"/>
            <w:noWrap/>
            <w:vAlign w:val="bottom"/>
            <w:hideMark/>
          </w:tcPr>
          <w:p w14:paraId="050FB39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11:24:24</w:t>
            </w:r>
          </w:p>
        </w:tc>
        <w:tc>
          <w:tcPr>
            <w:tcW w:w="1120" w:type="dxa"/>
            <w:tcBorders>
              <w:top w:val="nil"/>
              <w:left w:val="nil"/>
              <w:bottom w:val="single" w:sz="4" w:space="0" w:color="auto"/>
              <w:right w:val="single" w:sz="4" w:space="0" w:color="auto"/>
            </w:tcBorders>
            <w:shd w:val="clear" w:color="auto" w:fill="auto"/>
            <w:noWrap/>
            <w:vAlign w:val="bottom"/>
            <w:hideMark/>
          </w:tcPr>
          <w:p w14:paraId="466971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199D57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439F7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202410160004397</w:t>
            </w:r>
          </w:p>
        </w:tc>
        <w:tc>
          <w:tcPr>
            <w:tcW w:w="1980" w:type="dxa"/>
            <w:tcBorders>
              <w:top w:val="nil"/>
              <w:left w:val="nil"/>
              <w:bottom w:val="single" w:sz="4" w:space="0" w:color="auto"/>
              <w:right w:val="single" w:sz="4" w:space="0" w:color="auto"/>
            </w:tcBorders>
            <w:shd w:val="clear" w:color="auto" w:fill="auto"/>
            <w:noWrap/>
            <w:vAlign w:val="bottom"/>
            <w:hideMark/>
          </w:tcPr>
          <w:p w14:paraId="124987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10:11:51</w:t>
            </w:r>
          </w:p>
        </w:tc>
        <w:tc>
          <w:tcPr>
            <w:tcW w:w="1940" w:type="dxa"/>
            <w:tcBorders>
              <w:top w:val="nil"/>
              <w:left w:val="nil"/>
              <w:bottom w:val="single" w:sz="4" w:space="0" w:color="auto"/>
              <w:right w:val="single" w:sz="4" w:space="0" w:color="auto"/>
            </w:tcBorders>
            <w:shd w:val="clear" w:color="auto" w:fill="auto"/>
            <w:noWrap/>
            <w:vAlign w:val="bottom"/>
            <w:hideMark/>
          </w:tcPr>
          <w:p w14:paraId="29EE689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15:27:10</w:t>
            </w:r>
          </w:p>
        </w:tc>
        <w:tc>
          <w:tcPr>
            <w:tcW w:w="1900" w:type="dxa"/>
            <w:tcBorders>
              <w:top w:val="nil"/>
              <w:left w:val="nil"/>
              <w:bottom w:val="single" w:sz="4" w:space="0" w:color="auto"/>
              <w:right w:val="single" w:sz="4" w:space="0" w:color="auto"/>
            </w:tcBorders>
            <w:shd w:val="clear" w:color="auto" w:fill="auto"/>
            <w:noWrap/>
            <w:vAlign w:val="bottom"/>
            <w:hideMark/>
          </w:tcPr>
          <w:p w14:paraId="3A2EC53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20245000013521</w:t>
            </w:r>
          </w:p>
        </w:tc>
        <w:tc>
          <w:tcPr>
            <w:tcW w:w="2020" w:type="dxa"/>
            <w:tcBorders>
              <w:top w:val="nil"/>
              <w:left w:val="nil"/>
              <w:bottom w:val="single" w:sz="4" w:space="0" w:color="auto"/>
              <w:right w:val="single" w:sz="4" w:space="0" w:color="auto"/>
            </w:tcBorders>
            <w:shd w:val="clear" w:color="auto" w:fill="auto"/>
            <w:noWrap/>
            <w:vAlign w:val="bottom"/>
            <w:hideMark/>
          </w:tcPr>
          <w:p w14:paraId="2F4FB0F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11:25:30</w:t>
            </w:r>
          </w:p>
        </w:tc>
        <w:tc>
          <w:tcPr>
            <w:tcW w:w="1120" w:type="dxa"/>
            <w:tcBorders>
              <w:top w:val="nil"/>
              <w:left w:val="nil"/>
              <w:bottom w:val="single" w:sz="4" w:space="0" w:color="auto"/>
              <w:right w:val="single" w:sz="4" w:space="0" w:color="auto"/>
            </w:tcBorders>
            <w:shd w:val="clear" w:color="auto" w:fill="auto"/>
            <w:noWrap/>
            <w:vAlign w:val="bottom"/>
            <w:hideMark/>
          </w:tcPr>
          <w:p w14:paraId="1F447DC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F56885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59E38F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202410160004407</w:t>
            </w:r>
          </w:p>
        </w:tc>
        <w:tc>
          <w:tcPr>
            <w:tcW w:w="1980" w:type="dxa"/>
            <w:tcBorders>
              <w:top w:val="nil"/>
              <w:left w:val="nil"/>
              <w:bottom w:val="single" w:sz="4" w:space="0" w:color="auto"/>
              <w:right w:val="single" w:sz="4" w:space="0" w:color="auto"/>
            </w:tcBorders>
            <w:shd w:val="clear" w:color="auto" w:fill="auto"/>
            <w:noWrap/>
            <w:vAlign w:val="bottom"/>
            <w:hideMark/>
          </w:tcPr>
          <w:p w14:paraId="41FBA78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10:14:40</w:t>
            </w:r>
          </w:p>
        </w:tc>
        <w:tc>
          <w:tcPr>
            <w:tcW w:w="1940" w:type="dxa"/>
            <w:tcBorders>
              <w:top w:val="nil"/>
              <w:left w:val="nil"/>
              <w:bottom w:val="single" w:sz="4" w:space="0" w:color="auto"/>
              <w:right w:val="single" w:sz="4" w:space="0" w:color="auto"/>
            </w:tcBorders>
            <w:shd w:val="clear" w:color="auto" w:fill="auto"/>
            <w:noWrap/>
            <w:vAlign w:val="bottom"/>
            <w:hideMark/>
          </w:tcPr>
          <w:p w14:paraId="6E55E8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15:18:43</w:t>
            </w:r>
          </w:p>
        </w:tc>
        <w:tc>
          <w:tcPr>
            <w:tcW w:w="1900" w:type="dxa"/>
            <w:tcBorders>
              <w:top w:val="nil"/>
              <w:left w:val="nil"/>
              <w:bottom w:val="single" w:sz="4" w:space="0" w:color="auto"/>
              <w:right w:val="single" w:sz="4" w:space="0" w:color="auto"/>
            </w:tcBorders>
            <w:shd w:val="clear" w:color="auto" w:fill="auto"/>
            <w:noWrap/>
            <w:vAlign w:val="bottom"/>
            <w:hideMark/>
          </w:tcPr>
          <w:p w14:paraId="70D525C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20245000013511</w:t>
            </w:r>
          </w:p>
        </w:tc>
        <w:tc>
          <w:tcPr>
            <w:tcW w:w="2020" w:type="dxa"/>
            <w:tcBorders>
              <w:top w:val="nil"/>
              <w:left w:val="nil"/>
              <w:bottom w:val="single" w:sz="4" w:space="0" w:color="auto"/>
              <w:right w:val="single" w:sz="4" w:space="0" w:color="auto"/>
            </w:tcBorders>
            <w:shd w:val="clear" w:color="auto" w:fill="auto"/>
            <w:noWrap/>
            <w:vAlign w:val="bottom"/>
            <w:hideMark/>
          </w:tcPr>
          <w:p w14:paraId="3C1857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11:26:06</w:t>
            </w:r>
          </w:p>
        </w:tc>
        <w:tc>
          <w:tcPr>
            <w:tcW w:w="1120" w:type="dxa"/>
            <w:tcBorders>
              <w:top w:val="nil"/>
              <w:left w:val="nil"/>
              <w:bottom w:val="single" w:sz="4" w:space="0" w:color="auto"/>
              <w:right w:val="single" w:sz="4" w:space="0" w:color="auto"/>
            </w:tcBorders>
            <w:shd w:val="clear" w:color="auto" w:fill="auto"/>
            <w:noWrap/>
            <w:vAlign w:val="bottom"/>
            <w:hideMark/>
          </w:tcPr>
          <w:p w14:paraId="0CD1953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A83543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5B878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202410160004417</w:t>
            </w:r>
          </w:p>
        </w:tc>
        <w:tc>
          <w:tcPr>
            <w:tcW w:w="1980" w:type="dxa"/>
            <w:tcBorders>
              <w:top w:val="nil"/>
              <w:left w:val="nil"/>
              <w:bottom w:val="single" w:sz="4" w:space="0" w:color="auto"/>
              <w:right w:val="single" w:sz="4" w:space="0" w:color="auto"/>
            </w:tcBorders>
            <w:shd w:val="clear" w:color="auto" w:fill="auto"/>
            <w:noWrap/>
            <w:vAlign w:val="bottom"/>
            <w:hideMark/>
          </w:tcPr>
          <w:p w14:paraId="60FD11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10:39:32</w:t>
            </w:r>
          </w:p>
        </w:tc>
        <w:tc>
          <w:tcPr>
            <w:tcW w:w="1940" w:type="dxa"/>
            <w:tcBorders>
              <w:top w:val="nil"/>
              <w:left w:val="nil"/>
              <w:bottom w:val="single" w:sz="4" w:space="0" w:color="auto"/>
              <w:right w:val="single" w:sz="4" w:space="0" w:color="auto"/>
            </w:tcBorders>
            <w:shd w:val="clear" w:color="auto" w:fill="auto"/>
            <w:noWrap/>
            <w:vAlign w:val="bottom"/>
            <w:hideMark/>
          </w:tcPr>
          <w:p w14:paraId="679ECED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16:42:34</w:t>
            </w:r>
          </w:p>
        </w:tc>
        <w:tc>
          <w:tcPr>
            <w:tcW w:w="1900" w:type="dxa"/>
            <w:tcBorders>
              <w:top w:val="nil"/>
              <w:left w:val="nil"/>
              <w:bottom w:val="single" w:sz="4" w:space="0" w:color="auto"/>
              <w:right w:val="single" w:sz="4" w:space="0" w:color="auto"/>
            </w:tcBorders>
            <w:shd w:val="clear" w:color="auto" w:fill="auto"/>
            <w:noWrap/>
            <w:vAlign w:val="bottom"/>
            <w:hideMark/>
          </w:tcPr>
          <w:p w14:paraId="5271CAA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20241000014261</w:t>
            </w:r>
          </w:p>
        </w:tc>
        <w:tc>
          <w:tcPr>
            <w:tcW w:w="2020" w:type="dxa"/>
            <w:tcBorders>
              <w:top w:val="nil"/>
              <w:left w:val="nil"/>
              <w:bottom w:val="single" w:sz="4" w:space="0" w:color="auto"/>
              <w:right w:val="single" w:sz="4" w:space="0" w:color="auto"/>
            </w:tcBorders>
            <w:shd w:val="clear" w:color="auto" w:fill="auto"/>
            <w:noWrap/>
            <w:vAlign w:val="bottom"/>
            <w:hideMark/>
          </w:tcPr>
          <w:p w14:paraId="7278132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19:25:37</w:t>
            </w:r>
          </w:p>
        </w:tc>
        <w:tc>
          <w:tcPr>
            <w:tcW w:w="1120" w:type="dxa"/>
            <w:tcBorders>
              <w:top w:val="nil"/>
              <w:left w:val="nil"/>
              <w:bottom w:val="single" w:sz="4" w:space="0" w:color="auto"/>
              <w:right w:val="single" w:sz="4" w:space="0" w:color="auto"/>
            </w:tcBorders>
            <w:shd w:val="clear" w:color="auto" w:fill="auto"/>
            <w:noWrap/>
            <w:vAlign w:val="bottom"/>
            <w:hideMark/>
          </w:tcPr>
          <w:p w14:paraId="038398A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8E88B8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B41D7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202410160004427</w:t>
            </w:r>
          </w:p>
        </w:tc>
        <w:tc>
          <w:tcPr>
            <w:tcW w:w="1980" w:type="dxa"/>
            <w:tcBorders>
              <w:top w:val="nil"/>
              <w:left w:val="nil"/>
              <w:bottom w:val="single" w:sz="4" w:space="0" w:color="auto"/>
              <w:right w:val="single" w:sz="4" w:space="0" w:color="auto"/>
            </w:tcBorders>
            <w:shd w:val="clear" w:color="auto" w:fill="auto"/>
            <w:noWrap/>
            <w:vAlign w:val="bottom"/>
            <w:hideMark/>
          </w:tcPr>
          <w:p w14:paraId="37FE0B6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11:03:02</w:t>
            </w:r>
          </w:p>
        </w:tc>
        <w:tc>
          <w:tcPr>
            <w:tcW w:w="1940" w:type="dxa"/>
            <w:tcBorders>
              <w:top w:val="nil"/>
              <w:left w:val="nil"/>
              <w:bottom w:val="single" w:sz="4" w:space="0" w:color="auto"/>
              <w:right w:val="single" w:sz="4" w:space="0" w:color="auto"/>
            </w:tcBorders>
            <w:shd w:val="clear" w:color="auto" w:fill="auto"/>
            <w:noWrap/>
            <w:vAlign w:val="bottom"/>
            <w:hideMark/>
          </w:tcPr>
          <w:p w14:paraId="280872E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15:11:06</w:t>
            </w:r>
          </w:p>
        </w:tc>
        <w:tc>
          <w:tcPr>
            <w:tcW w:w="1900" w:type="dxa"/>
            <w:tcBorders>
              <w:top w:val="nil"/>
              <w:left w:val="nil"/>
              <w:bottom w:val="single" w:sz="4" w:space="0" w:color="auto"/>
              <w:right w:val="single" w:sz="4" w:space="0" w:color="auto"/>
            </w:tcBorders>
            <w:shd w:val="clear" w:color="auto" w:fill="auto"/>
            <w:noWrap/>
            <w:vAlign w:val="bottom"/>
            <w:hideMark/>
          </w:tcPr>
          <w:p w14:paraId="672C740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20245000013501</w:t>
            </w:r>
          </w:p>
        </w:tc>
        <w:tc>
          <w:tcPr>
            <w:tcW w:w="2020" w:type="dxa"/>
            <w:tcBorders>
              <w:top w:val="nil"/>
              <w:left w:val="nil"/>
              <w:bottom w:val="single" w:sz="4" w:space="0" w:color="auto"/>
              <w:right w:val="single" w:sz="4" w:space="0" w:color="auto"/>
            </w:tcBorders>
            <w:shd w:val="clear" w:color="auto" w:fill="auto"/>
            <w:noWrap/>
            <w:vAlign w:val="bottom"/>
            <w:hideMark/>
          </w:tcPr>
          <w:p w14:paraId="2F6D5E7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11:26:54</w:t>
            </w:r>
          </w:p>
        </w:tc>
        <w:tc>
          <w:tcPr>
            <w:tcW w:w="1120" w:type="dxa"/>
            <w:tcBorders>
              <w:top w:val="nil"/>
              <w:left w:val="nil"/>
              <w:bottom w:val="single" w:sz="4" w:space="0" w:color="auto"/>
              <w:right w:val="single" w:sz="4" w:space="0" w:color="auto"/>
            </w:tcBorders>
            <w:shd w:val="clear" w:color="auto" w:fill="auto"/>
            <w:noWrap/>
            <w:vAlign w:val="bottom"/>
            <w:hideMark/>
          </w:tcPr>
          <w:p w14:paraId="11CE784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25304D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C3E07D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202410160004437</w:t>
            </w:r>
          </w:p>
        </w:tc>
        <w:tc>
          <w:tcPr>
            <w:tcW w:w="1980" w:type="dxa"/>
            <w:tcBorders>
              <w:top w:val="nil"/>
              <w:left w:val="nil"/>
              <w:bottom w:val="single" w:sz="4" w:space="0" w:color="auto"/>
              <w:right w:val="single" w:sz="4" w:space="0" w:color="auto"/>
            </w:tcBorders>
            <w:shd w:val="clear" w:color="auto" w:fill="auto"/>
            <w:noWrap/>
            <w:vAlign w:val="bottom"/>
            <w:hideMark/>
          </w:tcPr>
          <w:p w14:paraId="02C0CE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11:06:29</w:t>
            </w:r>
          </w:p>
        </w:tc>
        <w:tc>
          <w:tcPr>
            <w:tcW w:w="1940" w:type="dxa"/>
            <w:tcBorders>
              <w:top w:val="nil"/>
              <w:left w:val="nil"/>
              <w:bottom w:val="single" w:sz="4" w:space="0" w:color="auto"/>
              <w:right w:val="single" w:sz="4" w:space="0" w:color="auto"/>
            </w:tcBorders>
            <w:shd w:val="clear" w:color="auto" w:fill="auto"/>
            <w:noWrap/>
            <w:vAlign w:val="bottom"/>
            <w:hideMark/>
          </w:tcPr>
          <w:p w14:paraId="39C1D21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15:08:49</w:t>
            </w:r>
          </w:p>
        </w:tc>
        <w:tc>
          <w:tcPr>
            <w:tcW w:w="1900" w:type="dxa"/>
            <w:tcBorders>
              <w:top w:val="nil"/>
              <w:left w:val="nil"/>
              <w:bottom w:val="single" w:sz="4" w:space="0" w:color="auto"/>
              <w:right w:val="single" w:sz="4" w:space="0" w:color="auto"/>
            </w:tcBorders>
            <w:shd w:val="clear" w:color="auto" w:fill="auto"/>
            <w:noWrap/>
            <w:vAlign w:val="bottom"/>
            <w:hideMark/>
          </w:tcPr>
          <w:p w14:paraId="5BA4A8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20245000013491</w:t>
            </w:r>
          </w:p>
        </w:tc>
        <w:tc>
          <w:tcPr>
            <w:tcW w:w="2020" w:type="dxa"/>
            <w:tcBorders>
              <w:top w:val="nil"/>
              <w:left w:val="nil"/>
              <w:bottom w:val="single" w:sz="4" w:space="0" w:color="auto"/>
              <w:right w:val="single" w:sz="4" w:space="0" w:color="auto"/>
            </w:tcBorders>
            <w:shd w:val="clear" w:color="auto" w:fill="auto"/>
            <w:noWrap/>
            <w:vAlign w:val="bottom"/>
            <w:hideMark/>
          </w:tcPr>
          <w:p w14:paraId="56F05E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11:27:59</w:t>
            </w:r>
          </w:p>
        </w:tc>
        <w:tc>
          <w:tcPr>
            <w:tcW w:w="1120" w:type="dxa"/>
            <w:tcBorders>
              <w:top w:val="nil"/>
              <w:left w:val="nil"/>
              <w:bottom w:val="single" w:sz="4" w:space="0" w:color="auto"/>
              <w:right w:val="single" w:sz="4" w:space="0" w:color="auto"/>
            </w:tcBorders>
            <w:shd w:val="clear" w:color="auto" w:fill="auto"/>
            <w:noWrap/>
            <w:vAlign w:val="bottom"/>
            <w:hideMark/>
          </w:tcPr>
          <w:p w14:paraId="5E62E0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92B76D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5EDE02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202410160004447</w:t>
            </w:r>
          </w:p>
        </w:tc>
        <w:tc>
          <w:tcPr>
            <w:tcW w:w="1980" w:type="dxa"/>
            <w:tcBorders>
              <w:top w:val="nil"/>
              <w:left w:val="nil"/>
              <w:bottom w:val="single" w:sz="4" w:space="0" w:color="auto"/>
              <w:right w:val="single" w:sz="4" w:space="0" w:color="auto"/>
            </w:tcBorders>
            <w:shd w:val="clear" w:color="auto" w:fill="auto"/>
            <w:noWrap/>
            <w:vAlign w:val="bottom"/>
            <w:hideMark/>
          </w:tcPr>
          <w:p w14:paraId="61BD4A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11:33:01</w:t>
            </w:r>
          </w:p>
        </w:tc>
        <w:tc>
          <w:tcPr>
            <w:tcW w:w="1940" w:type="dxa"/>
            <w:tcBorders>
              <w:top w:val="nil"/>
              <w:left w:val="nil"/>
              <w:bottom w:val="single" w:sz="4" w:space="0" w:color="auto"/>
              <w:right w:val="single" w:sz="4" w:space="0" w:color="auto"/>
            </w:tcBorders>
            <w:shd w:val="clear" w:color="auto" w:fill="auto"/>
            <w:noWrap/>
            <w:vAlign w:val="bottom"/>
            <w:hideMark/>
          </w:tcPr>
          <w:p w14:paraId="35EE663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15:00:53</w:t>
            </w:r>
          </w:p>
        </w:tc>
        <w:tc>
          <w:tcPr>
            <w:tcW w:w="1900" w:type="dxa"/>
            <w:tcBorders>
              <w:top w:val="nil"/>
              <w:left w:val="nil"/>
              <w:bottom w:val="single" w:sz="4" w:space="0" w:color="auto"/>
              <w:right w:val="single" w:sz="4" w:space="0" w:color="auto"/>
            </w:tcBorders>
            <w:shd w:val="clear" w:color="auto" w:fill="auto"/>
            <w:noWrap/>
            <w:vAlign w:val="bottom"/>
            <w:hideMark/>
          </w:tcPr>
          <w:p w14:paraId="15D51D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20245000013481</w:t>
            </w:r>
          </w:p>
        </w:tc>
        <w:tc>
          <w:tcPr>
            <w:tcW w:w="2020" w:type="dxa"/>
            <w:tcBorders>
              <w:top w:val="nil"/>
              <w:left w:val="nil"/>
              <w:bottom w:val="single" w:sz="4" w:space="0" w:color="auto"/>
              <w:right w:val="single" w:sz="4" w:space="0" w:color="auto"/>
            </w:tcBorders>
            <w:shd w:val="clear" w:color="auto" w:fill="auto"/>
            <w:noWrap/>
            <w:vAlign w:val="bottom"/>
            <w:hideMark/>
          </w:tcPr>
          <w:p w14:paraId="2BD7EF8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11:28:39</w:t>
            </w:r>
          </w:p>
        </w:tc>
        <w:tc>
          <w:tcPr>
            <w:tcW w:w="1120" w:type="dxa"/>
            <w:tcBorders>
              <w:top w:val="nil"/>
              <w:left w:val="nil"/>
              <w:bottom w:val="single" w:sz="4" w:space="0" w:color="auto"/>
              <w:right w:val="single" w:sz="4" w:space="0" w:color="auto"/>
            </w:tcBorders>
            <w:shd w:val="clear" w:color="auto" w:fill="auto"/>
            <w:noWrap/>
            <w:vAlign w:val="bottom"/>
            <w:hideMark/>
          </w:tcPr>
          <w:p w14:paraId="160D596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925394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37B1FA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202410160004457</w:t>
            </w:r>
          </w:p>
        </w:tc>
        <w:tc>
          <w:tcPr>
            <w:tcW w:w="1980" w:type="dxa"/>
            <w:tcBorders>
              <w:top w:val="nil"/>
              <w:left w:val="nil"/>
              <w:bottom w:val="single" w:sz="4" w:space="0" w:color="auto"/>
              <w:right w:val="single" w:sz="4" w:space="0" w:color="auto"/>
            </w:tcBorders>
            <w:shd w:val="clear" w:color="auto" w:fill="auto"/>
            <w:noWrap/>
            <w:vAlign w:val="bottom"/>
            <w:hideMark/>
          </w:tcPr>
          <w:p w14:paraId="157AF6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11:46:58</w:t>
            </w:r>
          </w:p>
        </w:tc>
        <w:tc>
          <w:tcPr>
            <w:tcW w:w="1940" w:type="dxa"/>
            <w:tcBorders>
              <w:top w:val="nil"/>
              <w:left w:val="nil"/>
              <w:bottom w:val="single" w:sz="4" w:space="0" w:color="auto"/>
              <w:right w:val="single" w:sz="4" w:space="0" w:color="auto"/>
            </w:tcBorders>
            <w:shd w:val="clear" w:color="auto" w:fill="auto"/>
            <w:noWrap/>
            <w:vAlign w:val="bottom"/>
            <w:hideMark/>
          </w:tcPr>
          <w:p w14:paraId="2944183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14:52:43</w:t>
            </w:r>
          </w:p>
        </w:tc>
        <w:tc>
          <w:tcPr>
            <w:tcW w:w="1900" w:type="dxa"/>
            <w:tcBorders>
              <w:top w:val="nil"/>
              <w:left w:val="nil"/>
              <w:bottom w:val="single" w:sz="4" w:space="0" w:color="auto"/>
              <w:right w:val="single" w:sz="4" w:space="0" w:color="auto"/>
            </w:tcBorders>
            <w:shd w:val="clear" w:color="auto" w:fill="auto"/>
            <w:noWrap/>
            <w:vAlign w:val="bottom"/>
            <w:hideMark/>
          </w:tcPr>
          <w:p w14:paraId="34628C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20245000013471</w:t>
            </w:r>
          </w:p>
        </w:tc>
        <w:tc>
          <w:tcPr>
            <w:tcW w:w="2020" w:type="dxa"/>
            <w:tcBorders>
              <w:top w:val="nil"/>
              <w:left w:val="nil"/>
              <w:bottom w:val="single" w:sz="4" w:space="0" w:color="auto"/>
              <w:right w:val="single" w:sz="4" w:space="0" w:color="auto"/>
            </w:tcBorders>
            <w:shd w:val="clear" w:color="auto" w:fill="auto"/>
            <w:noWrap/>
            <w:vAlign w:val="bottom"/>
            <w:hideMark/>
          </w:tcPr>
          <w:p w14:paraId="43B477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11:30:52</w:t>
            </w:r>
          </w:p>
        </w:tc>
        <w:tc>
          <w:tcPr>
            <w:tcW w:w="1120" w:type="dxa"/>
            <w:tcBorders>
              <w:top w:val="nil"/>
              <w:left w:val="nil"/>
              <w:bottom w:val="single" w:sz="4" w:space="0" w:color="auto"/>
              <w:right w:val="single" w:sz="4" w:space="0" w:color="auto"/>
            </w:tcBorders>
            <w:shd w:val="clear" w:color="auto" w:fill="auto"/>
            <w:noWrap/>
            <w:vAlign w:val="bottom"/>
            <w:hideMark/>
          </w:tcPr>
          <w:p w14:paraId="7D524B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CECD3B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412D2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202410160004467</w:t>
            </w:r>
          </w:p>
        </w:tc>
        <w:tc>
          <w:tcPr>
            <w:tcW w:w="1980" w:type="dxa"/>
            <w:tcBorders>
              <w:top w:val="nil"/>
              <w:left w:val="nil"/>
              <w:bottom w:val="single" w:sz="4" w:space="0" w:color="auto"/>
              <w:right w:val="single" w:sz="4" w:space="0" w:color="auto"/>
            </w:tcBorders>
            <w:shd w:val="clear" w:color="auto" w:fill="auto"/>
            <w:noWrap/>
            <w:vAlign w:val="bottom"/>
            <w:hideMark/>
          </w:tcPr>
          <w:p w14:paraId="611F68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13:01:48</w:t>
            </w:r>
          </w:p>
        </w:tc>
        <w:tc>
          <w:tcPr>
            <w:tcW w:w="1940" w:type="dxa"/>
            <w:tcBorders>
              <w:top w:val="nil"/>
              <w:left w:val="nil"/>
              <w:bottom w:val="single" w:sz="4" w:space="0" w:color="auto"/>
              <w:right w:val="single" w:sz="4" w:space="0" w:color="auto"/>
            </w:tcBorders>
            <w:shd w:val="clear" w:color="auto" w:fill="auto"/>
            <w:noWrap/>
            <w:vAlign w:val="bottom"/>
            <w:hideMark/>
          </w:tcPr>
          <w:p w14:paraId="0CFBCC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07:27:10</w:t>
            </w:r>
          </w:p>
        </w:tc>
        <w:tc>
          <w:tcPr>
            <w:tcW w:w="1900" w:type="dxa"/>
            <w:tcBorders>
              <w:top w:val="nil"/>
              <w:left w:val="nil"/>
              <w:bottom w:val="single" w:sz="4" w:space="0" w:color="auto"/>
              <w:right w:val="single" w:sz="4" w:space="0" w:color="auto"/>
            </w:tcBorders>
            <w:shd w:val="clear" w:color="auto" w:fill="auto"/>
            <w:noWrap/>
            <w:vAlign w:val="bottom"/>
            <w:hideMark/>
          </w:tcPr>
          <w:p w14:paraId="32DF84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20242000014021</w:t>
            </w:r>
          </w:p>
        </w:tc>
        <w:tc>
          <w:tcPr>
            <w:tcW w:w="2020" w:type="dxa"/>
            <w:tcBorders>
              <w:top w:val="nil"/>
              <w:left w:val="nil"/>
              <w:bottom w:val="single" w:sz="4" w:space="0" w:color="auto"/>
              <w:right w:val="single" w:sz="4" w:space="0" w:color="auto"/>
            </w:tcBorders>
            <w:shd w:val="clear" w:color="auto" w:fill="auto"/>
            <w:noWrap/>
            <w:vAlign w:val="bottom"/>
            <w:hideMark/>
          </w:tcPr>
          <w:p w14:paraId="43E79D2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10:30:24</w:t>
            </w:r>
          </w:p>
        </w:tc>
        <w:tc>
          <w:tcPr>
            <w:tcW w:w="1120" w:type="dxa"/>
            <w:tcBorders>
              <w:top w:val="nil"/>
              <w:left w:val="nil"/>
              <w:bottom w:val="single" w:sz="4" w:space="0" w:color="auto"/>
              <w:right w:val="single" w:sz="4" w:space="0" w:color="auto"/>
            </w:tcBorders>
            <w:shd w:val="clear" w:color="auto" w:fill="auto"/>
            <w:noWrap/>
            <w:vAlign w:val="bottom"/>
            <w:hideMark/>
          </w:tcPr>
          <w:p w14:paraId="2785391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1014F5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8401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202410160004477</w:t>
            </w:r>
          </w:p>
        </w:tc>
        <w:tc>
          <w:tcPr>
            <w:tcW w:w="1980" w:type="dxa"/>
            <w:tcBorders>
              <w:top w:val="nil"/>
              <w:left w:val="nil"/>
              <w:bottom w:val="single" w:sz="4" w:space="0" w:color="auto"/>
              <w:right w:val="single" w:sz="4" w:space="0" w:color="auto"/>
            </w:tcBorders>
            <w:shd w:val="clear" w:color="auto" w:fill="auto"/>
            <w:noWrap/>
            <w:vAlign w:val="bottom"/>
            <w:hideMark/>
          </w:tcPr>
          <w:p w14:paraId="3737B7E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13:10:53</w:t>
            </w:r>
          </w:p>
        </w:tc>
        <w:tc>
          <w:tcPr>
            <w:tcW w:w="1940" w:type="dxa"/>
            <w:tcBorders>
              <w:top w:val="nil"/>
              <w:left w:val="nil"/>
              <w:bottom w:val="single" w:sz="4" w:space="0" w:color="auto"/>
              <w:right w:val="single" w:sz="4" w:space="0" w:color="auto"/>
            </w:tcBorders>
            <w:shd w:val="clear" w:color="auto" w:fill="auto"/>
            <w:noWrap/>
            <w:vAlign w:val="bottom"/>
            <w:hideMark/>
          </w:tcPr>
          <w:p w14:paraId="6F96AB5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13:00:57</w:t>
            </w:r>
          </w:p>
        </w:tc>
        <w:tc>
          <w:tcPr>
            <w:tcW w:w="1900" w:type="dxa"/>
            <w:tcBorders>
              <w:top w:val="nil"/>
              <w:left w:val="nil"/>
              <w:bottom w:val="single" w:sz="4" w:space="0" w:color="auto"/>
              <w:right w:val="single" w:sz="4" w:space="0" w:color="auto"/>
            </w:tcBorders>
            <w:shd w:val="clear" w:color="auto" w:fill="auto"/>
            <w:noWrap/>
            <w:vAlign w:val="bottom"/>
            <w:hideMark/>
          </w:tcPr>
          <w:p w14:paraId="0238696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20242000014661</w:t>
            </w:r>
          </w:p>
        </w:tc>
        <w:tc>
          <w:tcPr>
            <w:tcW w:w="2020" w:type="dxa"/>
            <w:tcBorders>
              <w:top w:val="nil"/>
              <w:left w:val="nil"/>
              <w:bottom w:val="single" w:sz="4" w:space="0" w:color="auto"/>
              <w:right w:val="single" w:sz="4" w:space="0" w:color="auto"/>
            </w:tcBorders>
            <w:shd w:val="clear" w:color="auto" w:fill="auto"/>
            <w:noWrap/>
            <w:vAlign w:val="bottom"/>
            <w:hideMark/>
          </w:tcPr>
          <w:p w14:paraId="49302F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17:16:31</w:t>
            </w:r>
          </w:p>
        </w:tc>
        <w:tc>
          <w:tcPr>
            <w:tcW w:w="1120" w:type="dxa"/>
            <w:tcBorders>
              <w:top w:val="nil"/>
              <w:left w:val="nil"/>
              <w:bottom w:val="single" w:sz="4" w:space="0" w:color="auto"/>
              <w:right w:val="single" w:sz="4" w:space="0" w:color="auto"/>
            </w:tcBorders>
            <w:shd w:val="clear" w:color="auto" w:fill="auto"/>
            <w:noWrap/>
            <w:vAlign w:val="bottom"/>
            <w:hideMark/>
          </w:tcPr>
          <w:p w14:paraId="5899D80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D4F605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A4CE14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202410160004487</w:t>
            </w:r>
          </w:p>
        </w:tc>
        <w:tc>
          <w:tcPr>
            <w:tcW w:w="1980" w:type="dxa"/>
            <w:tcBorders>
              <w:top w:val="nil"/>
              <w:left w:val="nil"/>
              <w:bottom w:val="single" w:sz="4" w:space="0" w:color="auto"/>
              <w:right w:val="single" w:sz="4" w:space="0" w:color="auto"/>
            </w:tcBorders>
            <w:shd w:val="clear" w:color="auto" w:fill="auto"/>
            <w:noWrap/>
            <w:vAlign w:val="bottom"/>
            <w:hideMark/>
          </w:tcPr>
          <w:p w14:paraId="026ADD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14:16:32</w:t>
            </w:r>
          </w:p>
        </w:tc>
        <w:tc>
          <w:tcPr>
            <w:tcW w:w="1940" w:type="dxa"/>
            <w:tcBorders>
              <w:top w:val="nil"/>
              <w:left w:val="nil"/>
              <w:bottom w:val="single" w:sz="4" w:space="0" w:color="auto"/>
              <w:right w:val="single" w:sz="4" w:space="0" w:color="auto"/>
            </w:tcBorders>
            <w:shd w:val="clear" w:color="auto" w:fill="auto"/>
            <w:noWrap/>
            <w:vAlign w:val="bottom"/>
            <w:hideMark/>
          </w:tcPr>
          <w:p w14:paraId="58CBAAC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2024-05-19 14:36:10</w:t>
            </w:r>
          </w:p>
        </w:tc>
        <w:tc>
          <w:tcPr>
            <w:tcW w:w="1900" w:type="dxa"/>
            <w:tcBorders>
              <w:top w:val="nil"/>
              <w:left w:val="nil"/>
              <w:bottom w:val="single" w:sz="4" w:space="0" w:color="auto"/>
              <w:right w:val="single" w:sz="4" w:space="0" w:color="auto"/>
            </w:tcBorders>
            <w:shd w:val="clear" w:color="auto" w:fill="auto"/>
            <w:noWrap/>
            <w:vAlign w:val="bottom"/>
            <w:hideMark/>
          </w:tcPr>
          <w:p w14:paraId="1862B1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20245000007823</w:t>
            </w:r>
          </w:p>
        </w:tc>
        <w:tc>
          <w:tcPr>
            <w:tcW w:w="2020" w:type="dxa"/>
            <w:tcBorders>
              <w:top w:val="nil"/>
              <w:left w:val="nil"/>
              <w:bottom w:val="single" w:sz="4" w:space="0" w:color="auto"/>
              <w:right w:val="single" w:sz="4" w:space="0" w:color="auto"/>
            </w:tcBorders>
            <w:shd w:val="clear" w:color="auto" w:fill="auto"/>
            <w:noWrap/>
            <w:vAlign w:val="bottom"/>
            <w:hideMark/>
          </w:tcPr>
          <w:p w14:paraId="1D41DC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11:31:40</w:t>
            </w:r>
          </w:p>
        </w:tc>
        <w:tc>
          <w:tcPr>
            <w:tcW w:w="1120" w:type="dxa"/>
            <w:tcBorders>
              <w:top w:val="nil"/>
              <w:left w:val="nil"/>
              <w:bottom w:val="single" w:sz="4" w:space="0" w:color="auto"/>
              <w:right w:val="single" w:sz="4" w:space="0" w:color="auto"/>
            </w:tcBorders>
            <w:shd w:val="clear" w:color="auto" w:fill="auto"/>
            <w:noWrap/>
            <w:vAlign w:val="bottom"/>
            <w:hideMark/>
          </w:tcPr>
          <w:p w14:paraId="02B6791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884128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2F90F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202410160004497</w:t>
            </w:r>
          </w:p>
        </w:tc>
        <w:tc>
          <w:tcPr>
            <w:tcW w:w="1980" w:type="dxa"/>
            <w:tcBorders>
              <w:top w:val="nil"/>
              <w:left w:val="nil"/>
              <w:bottom w:val="single" w:sz="4" w:space="0" w:color="auto"/>
              <w:right w:val="single" w:sz="4" w:space="0" w:color="auto"/>
            </w:tcBorders>
            <w:shd w:val="clear" w:color="auto" w:fill="auto"/>
            <w:noWrap/>
            <w:vAlign w:val="bottom"/>
            <w:hideMark/>
          </w:tcPr>
          <w:p w14:paraId="10D86C4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14:27:21</w:t>
            </w:r>
          </w:p>
        </w:tc>
        <w:tc>
          <w:tcPr>
            <w:tcW w:w="1940" w:type="dxa"/>
            <w:tcBorders>
              <w:top w:val="nil"/>
              <w:left w:val="nil"/>
              <w:bottom w:val="single" w:sz="4" w:space="0" w:color="auto"/>
              <w:right w:val="single" w:sz="4" w:space="0" w:color="auto"/>
            </w:tcBorders>
            <w:shd w:val="clear" w:color="auto" w:fill="auto"/>
            <w:noWrap/>
            <w:vAlign w:val="bottom"/>
            <w:hideMark/>
          </w:tcPr>
          <w:p w14:paraId="59BDD9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13:15:48</w:t>
            </w:r>
          </w:p>
        </w:tc>
        <w:tc>
          <w:tcPr>
            <w:tcW w:w="1900" w:type="dxa"/>
            <w:tcBorders>
              <w:top w:val="nil"/>
              <w:left w:val="nil"/>
              <w:bottom w:val="single" w:sz="4" w:space="0" w:color="auto"/>
              <w:right w:val="single" w:sz="4" w:space="0" w:color="auto"/>
            </w:tcBorders>
            <w:shd w:val="clear" w:color="auto" w:fill="auto"/>
            <w:noWrap/>
            <w:vAlign w:val="bottom"/>
            <w:hideMark/>
          </w:tcPr>
          <w:p w14:paraId="6348F09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20242000015291</w:t>
            </w:r>
          </w:p>
        </w:tc>
        <w:tc>
          <w:tcPr>
            <w:tcW w:w="2020" w:type="dxa"/>
            <w:tcBorders>
              <w:top w:val="nil"/>
              <w:left w:val="nil"/>
              <w:bottom w:val="single" w:sz="4" w:space="0" w:color="auto"/>
              <w:right w:val="single" w:sz="4" w:space="0" w:color="auto"/>
            </w:tcBorders>
            <w:shd w:val="clear" w:color="auto" w:fill="auto"/>
            <w:noWrap/>
            <w:vAlign w:val="bottom"/>
            <w:hideMark/>
          </w:tcPr>
          <w:p w14:paraId="0042E4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19:24:18</w:t>
            </w:r>
          </w:p>
        </w:tc>
        <w:tc>
          <w:tcPr>
            <w:tcW w:w="1120" w:type="dxa"/>
            <w:tcBorders>
              <w:top w:val="nil"/>
              <w:left w:val="nil"/>
              <w:bottom w:val="single" w:sz="4" w:space="0" w:color="auto"/>
              <w:right w:val="single" w:sz="4" w:space="0" w:color="auto"/>
            </w:tcBorders>
            <w:shd w:val="clear" w:color="auto" w:fill="auto"/>
            <w:noWrap/>
            <w:vAlign w:val="bottom"/>
            <w:hideMark/>
          </w:tcPr>
          <w:p w14:paraId="213DBC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98F6EE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DC89B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202410160004507</w:t>
            </w:r>
          </w:p>
        </w:tc>
        <w:tc>
          <w:tcPr>
            <w:tcW w:w="1980" w:type="dxa"/>
            <w:tcBorders>
              <w:top w:val="nil"/>
              <w:left w:val="nil"/>
              <w:bottom w:val="single" w:sz="4" w:space="0" w:color="auto"/>
              <w:right w:val="single" w:sz="4" w:space="0" w:color="auto"/>
            </w:tcBorders>
            <w:shd w:val="clear" w:color="auto" w:fill="auto"/>
            <w:noWrap/>
            <w:vAlign w:val="bottom"/>
            <w:hideMark/>
          </w:tcPr>
          <w:p w14:paraId="73FE21F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15:19:34</w:t>
            </w:r>
          </w:p>
        </w:tc>
        <w:tc>
          <w:tcPr>
            <w:tcW w:w="1940" w:type="dxa"/>
            <w:tcBorders>
              <w:top w:val="nil"/>
              <w:left w:val="nil"/>
              <w:bottom w:val="single" w:sz="4" w:space="0" w:color="auto"/>
              <w:right w:val="single" w:sz="4" w:space="0" w:color="auto"/>
            </w:tcBorders>
            <w:shd w:val="clear" w:color="auto" w:fill="auto"/>
            <w:noWrap/>
            <w:vAlign w:val="bottom"/>
            <w:hideMark/>
          </w:tcPr>
          <w:p w14:paraId="776919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13:31:53</w:t>
            </w:r>
          </w:p>
        </w:tc>
        <w:tc>
          <w:tcPr>
            <w:tcW w:w="1900" w:type="dxa"/>
            <w:tcBorders>
              <w:top w:val="nil"/>
              <w:left w:val="nil"/>
              <w:bottom w:val="single" w:sz="4" w:space="0" w:color="auto"/>
              <w:right w:val="single" w:sz="4" w:space="0" w:color="auto"/>
            </w:tcBorders>
            <w:shd w:val="clear" w:color="auto" w:fill="auto"/>
            <w:noWrap/>
            <w:vAlign w:val="bottom"/>
            <w:hideMark/>
          </w:tcPr>
          <w:p w14:paraId="1611B1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20242000016191</w:t>
            </w:r>
          </w:p>
        </w:tc>
        <w:tc>
          <w:tcPr>
            <w:tcW w:w="2020" w:type="dxa"/>
            <w:tcBorders>
              <w:top w:val="nil"/>
              <w:left w:val="nil"/>
              <w:bottom w:val="single" w:sz="4" w:space="0" w:color="auto"/>
              <w:right w:val="single" w:sz="4" w:space="0" w:color="auto"/>
            </w:tcBorders>
            <w:shd w:val="clear" w:color="auto" w:fill="auto"/>
            <w:noWrap/>
            <w:vAlign w:val="bottom"/>
            <w:hideMark/>
          </w:tcPr>
          <w:p w14:paraId="3FCFF4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15:03:26</w:t>
            </w:r>
          </w:p>
        </w:tc>
        <w:tc>
          <w:tcPr>
            <w:tcW w:w="1120" w:type="dxa"/>
            <w:tcBorders>
              <w:top w:val="nil"/>
              <w:left w:val="nil"/>
              <w:bottom w:val="single" w:sz="4" w:space="0" w:color="auto"/>
              <w:right w:val="single" w:sz="4" w:space="0" w:color="auto"/>
            </w:tcBorders>
            <w:shd w:val="clear" w:color="auto" w:fill="auto"/>
            <w:noWrap/>
            <w:vAlign w:val="bottom"/>
            <w:hideMark/>
          </w:tcPr>
          <w:p w14:paraId="27EA10B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7C7717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E9F7A5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202410160004517</w:t>
            </w:r>
          </w:p>
        </w:tc>
        <w:tc>
          <w:tcPr>
            <w:tcW w:w="1980" w:type="dxa"/>
            <w:tcBorders>
              <w:top w:val="nil"/>
              <w:left w:val="nil"/>
              <w:bottom w:val="single" w:sz="4" w:space="0" w:color="auto"/>
              <w:right w:val="single" w:sz="4" w:space="0" w:color="auto"/>
            </w:tcBorders>
            <w:shd w:val="clear" w:color="auto" w:fill="auto"/>
            <w:noWrap/>
            <w:vAlign w:val="bottom"/>
            <w:hideMark/>
          </w:tcPr>
          <w:p w14:paraId="77268D8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15:41:12</w:t>
            </w:r>
          </w:p>
        </w:tc>
        <w:tc>
          <w:tcPr>
            <w:tcW w:w="1940" w:type="dxa"/>
            <w:tcBorders>
              <w:top w:val="nil"/>
              <w:left w:val="nil"/>
              <w:bottom w:val="single" w:sz="4" w:space="0" w:color="auto"/>
              <w:right w:val="single" w:sz="4" w:space="0" w:color="auto"/>
            </w:tcBorders>
            <w:shd w:val="clear" w:color="auto" w:fill="auto"/>
            <w:noWrap/>
            <w:vAlign w:val="bottom"/>
            <w:hideMark/>
          </w:tcPr>
          <w:p w14:paraId="1D0FD64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16:36:31</w:t>
            </w:r>
          </w:p>
        </w:tc>
        <w:tc>
          <w:tcPr>
            <w:tcW w:w="1900" w:type="dxa"/>
            <w:tcBorders>
              <w:top w:val="nil"/>
              <w:left w:val="nil"/>
              <w:bottom w:val="single" w:sz="4" w:space="0" w:color="auto"/>
              <w:right w:val="single" w:sz="4" w:space="0" w:color="auto"/>
            </w:tcBorders>
            <w:shd w:val="clear" w:color="auto" w:fill="auto"/>
            <w:noWrap/>
            <w:vAlign w:val="bottom"/>
            <w:hideMark/>
          </w:tcPr>
          <w:p w14:paraId="039CF74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20243000014431</w:t>
            </w:r>
          </w:p>
        </w:tc>
        <w:tc>
          <w:tcPr>
            <w:tcW w:w="2020" w:type="dxa"/>
            <w:tcBorders>
              <w:top w:val="nil"/>
              <w:left w:val="nil"/>
              <w:bottom w:val="single" w:sz="4" w:space="0" w:color="auto"/>
              <w:right w:val="single" w:sz="4" w:space="0" w:color="auto"/>
            </w:tcBorders>
            <w:shd w:val="clear" w:color="auto" w:fill="auto"/>
            <w:noWrap/>
            <w:vAlign w:val="bottom"/>
            <w:hideMark/>
          </w:tcPr>
          <w:p w14:paraId="37C643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17:10:23</w:t>
            </w:r>
          </w:p>
        </w:tc>
        <w:tc>
          <w:tcPr>
            <w:tcW w:w="1120" w:type="dxa"/>
            <w:tcBorders>
              <w:top w:val="nil"/>
              <w:left w:val="nil"/>
              <w:bottom w:val="single" w:sz="4" w:space="0" w:color="auto"/>
              <w:right w:val="single" w:sz="4" w:space="0" w:color="auto"/>
            </w:tcBorders>
            <w:shd w:val="clear" w:color="auto" w:fill="auto"/>
            <w:noWrap/>
            <w:vAlign w:val="bottom"/>
            <w:hideMark/>
          </w:tcPr>
          <w:p w14:paraId="4C1FB74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F6DCA7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959BF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202410160004527</w:t>
            </w:r>
          </w:p>
        </w:tc>
        <w:tc>
          <w:tcPr>
            <w:tcW w:w="1980" w:type="dxa"/>
            <w:tcBorders>
              <w:top w:val="nil"/>
              <w:left w:val="nil"/>
              <w:bottom w:val="single" w:sz="4" w:space="0" w:color="auto"/>
              <w:right w:val="single" w:sz="4" w:space="0" w:color="auto"/>
            </w:tcBorders>
            <w:shd w:val="clear" w:color="auto" w:fill="auto"/>
            <w:noWrap/>
            <w:vAlign w:val="bottom"/>
            <w:hideMark/>
          </w:tcPr>
          <w:p w14:paraId="43248FC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17:07:17</w:t>
            </w:r>
          </w:p>
        </w:tc>
        <w:tc>
          <w:tcPr>
            <w:tcW w:w="1940" w:type="dxa"/>
            <w:tcBorders>
              <w:top w:val="nil"/>
              <w:left w:val="nil"/>
              <w:bottom w:val="single" w:sz="4" w:space="0" w:color="auto"/>
              <w:right w:val="single" w:sz="4" w:space="0" w:color="auto"/>
            </w:tcBorders>
            <w:shd w:val="clear" w:color="auto" w:fill="auto"/>
            <w:noWrap/>
            <w:vAlign w:val="bottom"/>
            <w:hideMark/>
          </w:tcPr>
          <w:p w14:paraId="6CACDD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2024-06-18 13:44:23</w:t>
            </w:r>
          </w:p>
        </w:tc>
        <w:tc>
          <w:tcPr>
            <w:tcW w:w="1900" w:type="dxa"/>
            <w:tcBorders>
              <w:top w:val="nil"/>
              <w:left w:val="nil"/>
              <w:bottom w:val="single" w:sz="4" w:space="0" w:color="auto"/>
              <w:right w:val="single" w:sz="4" w:space="0" w:color="auto"/>
            </w:tcBorders>
            <w:shd w:val="clear" w:color="auto" w:fill="auto"/>
            <w:noWrap/>
            <w:vAlign w:val="bottom"/>
            <w:hideMark/>
          </w:tcPr>
          <w:p w14:paraId="3EC1E1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20244000017441</w:t>
            </w:r>
          </w:p>
        </w:tc>
        <w:tc>
          <w:tcPr>
            <w:tcW w:w="2020" w:type="dxa"/>
            <w:tcBorders>
              <w:top w:val="nil"/>
              <w:left w:val="nil"/>
              <w:bottom w:val="single" w:sz="4" w:space="0" w:color="auto"/>
              <w:right w:val="single" w:sz="4" w:space="0" w:color="auto"/>
            </w:tcBorders>
            <w:shd w:val="clear" w:color="auto" w:fill="auto"/>
            <w:noWrap/>
            <w:vAlign w:val="bottom"/>
            <w:hideMark/>
          </w:tcPr>
          <w:p w14:paraId="2EE2FB5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2024-06-19 12:19:15</w:t>
            </w:r>
          </w:p>
        </w:tc>
        <w:tc>
          <w:tcPr>
            <w:tcW w:w="1120" w:type="dxa"/>
            <w:tcBorders>
              <w:top w:val="nil"/>
              <w:left w:val="nil"/>
              <w:bottom w:val="single" w:sz="4" w:space="0" w:color="auto"/>
              <w:right w:val="single" w:sz="4" w:space="0" w:color="auto"/>
            </w:tcBorders>
            <w:shd w:val="clear" w:color="auto" w:fill="auto"/>
            <w:noWrap/>
            <w:vAlign w:val="bottom"/>
            <w:hideMark/>
          </w:tcPr>
          <w:p w14:paraId="54D1607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748877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1FCCA9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202410160004537</w:t>
            </w:r>
          </w:p>
        </w:tc>
        <w:tc>
          <w:tcPr>
            <w:tcW w:w="1980" w:type="dxa"/>
            <w:tcBorders>
              <w:top w:val="nil"/>
              <w:left w:val="nil"/>
              <w:bottom w:val="single" w:sz="4" w:space="0" w:color="auto"/>
              <w:right w:val="single" w:sz="4" w:space="0" w:color="auto"/>
            </w:tcBorders>
            <w:shd w:val="clear" w:color="auto" w:fill="auto"/>
            <w:noWrap/>
            <w:vAlign w:val="bottom"/>
            <w:hideMark/>
          </w:tcPr>
          <w:p w14:paraId="49F3CB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18:43:07</w:t>
            </w:r>
          </w:p>
        </w:tc>
        <w:tc>
          <w:tcPr>
            <w:tcW w:w="1940" w:type="dxa"/>
            <w:tcBorders>
              <w:top w:val="nil"/>
              <w:left w:val="nil"/>
              <w:bottom w:val="single" w:sz="4" w:space="0" w:color="auto"/>
              <w:right w:val="single" w:sz="4" w:space="0" w:color="auto"/>
            </w:tcBorders>
            <w:shd w:val="clear" w:color="auto" w:fill="auto"/>
            <w:noWrap/>
            <w:vAlign w:val="bottom"/>
            <w:hideMark/>
          </w:tcPr>
          <w:p w14:paraId="28C1C2A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15:08:57</w:t>
            </w:r>
          </w:p>
        </w:tc>
        <w:tc>
          <w:tcPr>
            <w:tcW w:w="1900" w:type="dxa"/>
            <w:tcBorders>
              <w:top w:val="nil"/>
              <w:left w:val="nil"/>
              <w:bottom w:val="single" w:sz="4" w:space="0" w:color="auto"/>
              <w:right w:val="single" w:sz="4" w:space="0" w:color="auto"/>
            </w:tcBorders>
            <w:shd w:val="clear" w:color="auto" w:fill="auto"/>
            <w:noWrap/>
            <w:vAlign w:val="bottom"/>
            <w:hideMark/>
          </w:tcPr>
          <w:p w14:paraId="2C54A5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20242000015061</w:t>
            </w:r>
          </w:p>
        </w:tc>
        <w:tc>
          <w:tcPr>
            <w:tcW w:w="2020" w:type="dxa"/>
            <w:tcBorders>
              <w:top w:val="nil"/>
              <w:left w:val="nil"/>
              <w:bottom w:val="single" w:sz="4" w:space="0" w:color="auto"/>
              <w:right w:val="single" w:sz="4" w:space="0" w:color="auto"/>
            </w:tcBorders>
            <w:shd w:val="clear" w:color="auto" w:fill="auto"/>
            <w:noWrap/>
            <w:vAlign w:val="bottom"/>
            <w:hideMark/>
          </w:tcPr>
          <w:p w14:paraId="466E76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13:14:21</w:t>
            </w:r>
          </w:p>
        </w:tc>
        <w:tc>
          <w:tcPr>
            <w:tcW w:w="1120" w:type="dxa"/>
            <w:tcBorders>
              <w:top w:val="nil"/>
              <w:left w:val="nil"/>
              <w:bottom w:val="single" w:sz="4" w:space="0" w:color="auto"/>
              <w:right w:val="single" w:sz="4" w:space="0" w:color="auto"/>
            </w:tcBorders>
            <w:shd w:val="clear" w:color="auto" w:fill="auto"/>
            <w:noWrap/>
            <w:vAlign w:val="bottom"/>
            <w:hideMark/>
          </w:tcPr>
          <w:p w14:paraId="16C7BA7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25AE75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48201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202410160004547</w:t>
            </w:r>
          </w:p>
        </w:tc>
        <w:tc>
          <w:tcPr>
            <w:tcW w:w="1980" w:type="dxa"/>
            <w:tcBorders>
              <w:top w:val="nil"/>
              <w:left w:val="nil"/>
              <w:bottom w:val="single" w:sz="4" w:space="0" w:color="auto"/>
              <w:right w:val="single" w:sz="4" w:space="0" w:color="auto"/>
            </w:tcBorders>
            <w:shd w:val="clear" w:color="auto" w:fill="auto"/>
            <w:noWrap/>
            <w:vAlign w:val="bottom"/>
            <w:hideMark/>
          </w:tcPr>
          <w:p w14:paraId="0A825AD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18:54:07</w:t>
            </w:r>
          </w:p>
        </w:tc>
        <w:tc>
          <w:tcPr>
            <w:tcW w:w="1940" w:type="dxa"/>
            <w:tcBorders>
              <w:top w:val="nil"/>
              <w:left w:val="nil"/>
              <w:bottom w:val="single" w:sz="4" w:space="0" w:color="auto"/>
              <w:right w:val="single" w:sz="4" w:space="0" w:color="auto"/>
            </w:tcBorders>
            <w:shd w:val="clear" w:color="auto" w:fill="auto"/>
            <w:noWrap/>
            <w:vAlign w:val="bottom"/>
            <w:hideMark/>
          </w:tcPr>
          <w:p w14:paraId="45E38AB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10:54:13</w:t>
            </w:r>
          </w:p>
        </w:tc>
        <w:tc>
          <w:tcPr>
            <w:tcW w:w="1900" w:type="dxa"/>
            <w:tcBorders>
              <w:top w:val="nil"/>
              <w:left w:val="nil"/>
              <w:bottom w:val="single" w:sz="4" w:space="0" w:color="auto"/>
              <w:right w:val="single" w:sz="4" w:space="0" w:color="auto"/>
            </w:tcBorders>
            <w:shd w:val="clear" w:color="auto" w:fill="auto"/>
            <w:noWrap/>
            <w:vAlign w:val="bottom"/>
            <w:hideMark/>
          </w:tcPr>
          <w:p w14:paraId="454CCF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20241000014591</w:t>
            </w:r>
          </w:p>
        </w:tc>
        <w:tc>
          <w:tcPr>
            <w:tcW w:w="2020" w:type="dxa"/>
            <w:tcBorders>
              <w:top w:val="nil"/>
              <w:left w:val="nil"/>
              <w:bottom w:val="single" w:sz="4" w:space="0" w:color="auto"/>
              <w:right w:val="single" w:sz="4" w:space="0" w:color="auto"/>
            </w:tcBorders>
            <w:shd w:val="clear" w:color="auto" w:fill="auto"/>
            <w:noWrap/>
            <w:vAlign w:val="bottom"/>
            <w:hideMark/>
          </w:tcPr>
          <w:p w14:paraId="2EBD0B6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11:23:04</w:t>
            </w:r>
          </w:p>
        </w:tc>
        <w:tc>
          <w:tcPr>
            <w:tcW w:w="1120" w:type="dxa"/>
            <w:tcBorders>
              <w:top w:val="nil"/>
              <w:left w:val="nil"/>
              <w:bottom w:val="single" w:sz="4" w:space="0" w:color="auto"/>
              <w:right w:val="single" w:sz="4" w:space="0" w:color="auto"/>
            </w:tcBorders>
            <w:shd w:val="clear" w:color="auto" w:fill="auto"/>
            <w:noWrap/>
            <w:vAlign w:val="bottom"/>
            <w:hideMark/>
          </w:tcPr>
          <w:p w14:paraId="256BC4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9B84CE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6A678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202410160004557</w:t>
            </w:r>
          </w:p>
        </w:tc>
        <w:tc>
          <w:tcPr>
            <w:tcW w:w="1980" w:type="dxa"/>
            <w:tcBorders>
              <w:top w:val="nil"/>
              <w:left w:val="nil"/>
              <w:bottom w:val="single" w:sz="4" w:space="0" w:color="auto"/>
              <w:right w:val="single" w:sz="4" w:space="0" w:color="auto"/>
            </w:tcBorders>
            <w:shd w:val="clear" w:color="auto" w:fill="auto"/>
            <w:noWrap/>
            <w:vAlign w:val="bottom"/>
            <w:hideMark/>
          </w:tcPr>
          <w:p w14:paraId="611254D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19:02:54</w:t>
            </w:r>
          </w:p>
        </w:tc>
        <w:tc>
          <w:tcPr>
            <w:tcW w:w="1940" w:type="dxa"/>
            <w:tcBorders>
              <w:top w:val="nil"/>
              <w:left w:val="nil"/>
              <w:bottom w:val="single" w:sz="4" w:space="0" w:color="auto"/>
              <w:right w:val="single" w:sz="4" w:space="0" w:color="auto"/>
            </w:tcBorders>
            <w:shd w:val="clear" w:color="auto" w:fill="auto"/>
            <w:noWrap/>
            <w:vAlign w:val="bottom"/>
            <w:hideMark/>
          </w:tcPr>
          <w:p w14:paraId="174EDD0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13:37:14</w:t>
            </w:r>
          </w:p>
        </w:tc>
        <w:tc>
          <w:tcPr>
            <w:tcW w:w="1900" w:type="dxa"/>
            <w:tcBorders>
              <w:top w:val="nil"/>
              <w:left w:val="nil"/>
              <w:bottom w:val="single" w:sz="4" w:space="0" w:color="auto"/>
              <w:right w:val="single" w:sz="4" w:space="0" w:color="auto"/>
            </w:tcBorders>
            <w:shd w:val="clear" w:color="auto" w:fill="auto"/>
            <w:noWrap/>
            <w:vAlign w:val="bottom"/>
            <w:hideMark/>
          </w:tcPr>
          <w:p w14:paraId="478162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20242000014131</w:t>
            </w:r>
          </w:p>
        </w:tc>
        <w:tc>
          <w:tcPr>
            <w:tcW w:w="2020" w:type="dxa"/>
            <w:tcBorders>
              <w:top w:val="nil"/>
              <w:left w:val="nil"/>
              <w:bottom w:val="single" w:sz="4" w:space="0" w:color="auto"/>
              <w:right w:val="single" w:sz="4" w:space="0" w:color="auto"/>
            </w:tcBorders>
            <w:shd w:val="clear" w:color="auto" w:fill="auto"/>
            <w:noWrap/>
            <w:vAlign w:val="bottom"/>
            <w:hideMark/>
          </w:tcPr>
          <w:p w14:paraId="499C76A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20:40:39</w:t>
            </w:r>
          </w:p>
        </w:tc>
        <w:tc>
          <w:tcPr>
            <w:tcW w:w="1120" w:type="dxa"/>
            <w:tcBorders>
              <w:top w:val="nil"/>
              <w:left w:val="nil"/>
              <w:bottom w:val="single" w:sz="4" w:space="0" w:color="auto"/>
              <w:right w:val="single" w:sz="4" w:space="0" w:color="auto"/>
            </w:tcBorders>
            <w:shd w:val="clear" w:color="auto" w:fill="auto"/>
            <w:noWrap/>
            <w:vAlign w:val="bottom"/>
            <w:hideMark/>
          </w:tcPr>
          <w:p w14:paraId="127FBE6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29E1B3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E6C4CA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202410160004567</w:t>
            </w:r>
          </w:p>
        </w:tc>
        <w:tc>
          <w:tcPr>
            <w:tcW w:w="1980" w:type="dxa"/>
            <w:tcBorders>
              <w:top w:val="nil"/>
              <w:left w:val="nil"/>
              <w:bottom w:val="single" w:sz="4" w:space="0" w:color="auto"/>
              <w:right w:val="single" w:sz="4" w:space="0" w:color="auto"/>
            </w:tcBorders>
            <w:shd w:val="clear" w:color="auto" w:fill="auto"/>
            <w:noWrap/>
            <w:vAlign w:val="bottom"/>
            <w:hideMark/>
          </w:tcPr>
          <w:p w14:paraId="5BC5AF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2024-05-17 19:17:53</w:t>
            </w:r>
          </w:p>
        </w:tc>
        <w:tc>
          <w:tcPr>
            <w:tcW w:w="1940" w:type="dxa"/>
            <w:tcBorders>
              <w:top w:val="nil"/>
              <w:left w:val="nil"/>
              <w:bottom w:val="single" w:sz="4" w:space="0" w:color="auto"/>
              <w:right w:val="single" w:sz="4" w:space="0" w:color="auto"/>
            </w:tcBorders>
            <w:shd w:val="clear" w:color="auto" w:fill="auto"/>
            <w:noWrap/>
            <w:vAlign w:val="bottom"/>
            <w:hideMark/>
          </w:tcPr>
          <w:p w14:paraId="49DAA19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16:43:06</w:t>
            </w:r>
          </w:p>
        </w:tc>
        <w:tc>
          <w:tcPr>
            <w:tcW w:w="1900" w:type="dxa"/>
            <w:tcBorders>
              <w:top w:val="nil"/>
              <w:left w:val="nil"/>
              <w:bottom w:val="single" w:sz="4" w:space="0" w:color="auto"/>
              <w:right w:val="single" w:sz="4" w:space="0" w:color="auto"/>
            </w:tcBorders>
            <w:shd w:val="clear" w:color="auto" w:fill="auto"/>
            <w:noWrap/>
            <w:vAlign w:val="bottom"/>
            <w:hideMark/>
          </w:tcPr>
          <w:p w14:paraId="63767D2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20241000016501</w:t>
            </w:r>
          </w:p>
        </w:tc>
        <w:tc>
          <w:tcPr>
            <w:tcW w:w="2020" w:type="dxa"/>
            <w:tcBorders>
              <w:top w:val="nil"/>
              <w:left w:val="nil"/>
              <w:bottom w:val="single" w:sz="4" w:space="0" w:color="auto"/>
              <w:right w:val="single" w:sz="4" w:space="0" w:color="auto"/>
            </w:tcBorders>
            <w:shd w:val="clear" w:color="auto" w:fill="auto"/>
            <w:noWrap/>
            <w:vAlign w:val="bottom"/>
            <w:hideMark/>
          </w:tcPr>
          <w:p w14:paraId="53ABB30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2024-06-10 22:38:31</w:t>
            </w:r>
          </w:p>
        </w:tc>
        <w:tc>
          <w:tcPr>
            <w:tcW w:w="1120" w:type="dxa"/>
            <w:tcBorders>
              <w:top w:val="nil"/>
              <w:left w:val="nil"/>
              <w:bottom w:val="single" w:sz="4" w:space="0" w:color="auto"/>
              <w:right w:val="single" w:sz="4" w:space="0" w:color="auto"/>
            </w:tcBorders>
            <w:shd w:val="clear" w:color="auto" w:fill="auto"/>
            <w:noWrap/>
            <w:vAlign w:val="bottom"/>
            <w:hideMark/>
          </w:tcPr>
          <w:p w14:paraId="7CFF20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1B2849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86794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202410160004577</w:t>
            </w:r>
          </w:p>
        </w:tc>
        <w:tc>
          <w:tcPr>
            <w:tcW w:w="1980" w:type="dxa"/>
            <w:tcBorders>
              <w:top w:val="nil"/>
              <w:left w:val="nil"/>
              <w:bottom w:val="single" w:sz="4" w:space="0" w:color="auto"/>
              <w:right w:val="single" w:sz="4" w:space="0" w:color="auto"/>
            </w:tcBorders>
            <w:shd w:val="clear" w:color="auto" w:fill="auto"/>
            <w:noWrap/>
            <w:vAlign w:val="bottom"/>
            <w:hideMark/>
          </w:tcPr>
          <w:p w14:paraId="4FE755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09:28:45</w:t>
            </w:r>
          </w:p>
        </w:tc>
        <w:tc>
          <w:tcPr>
            <w:tcW w:w="1940" w:type="dxa"/>
            <w:tcBorders>
              <w:top w:val="nil"/>
              <w:left w:val="nil"/>
              <w:bottom w:val="single" w:sz="4" w:space="0" w:color="auto"/>
              <w:right w:val="single" w:sz="4" w:space="0" w:color="auto"/>
            </w:tcBorders>
            <w:shd w:val="clear" w:color="auto" w:fill="auto"/>
            <w:noWrap/>
            <w:vAlign w:val="bottom"/>
            <w:hideMark/>
          </w:tcPr>
          <w:p w14:paraId="78B6159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08:16:00</w:t>
            </w:r>
          </w:p>
        </w:tc>
        <w:tc>
          <w:tcPr>
            <w:tcW w:w="1900" w:type="dxa"/>
            <w:tcBorders>
              <w:top w:val="nil"/>
              <w:left w:val="nil"/>
              <w:bottom w:val="single" w:sz="4" w:space="0" w:color="auto"/>
              <w:right w:val="single" w:sz="4" w:space="0" w:color="auto"/>
            </w:tcBorders>
            <w:shd w:val="clear" w:color="auto" w:fill="auto"/>
            <w:noWrap/>
            <w:vAlign w:val="bottom"/>
            <w:hideMark/>
          </w:tcPr>
          <w:p w14:paraId="7C67C5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20241000014751</w:t>
            </w:r>
          </w:p>
        </w:tc>
        <w:tc>
          <w:tcPr>
            <w:tcW w:w="2020" w:type="dxa"/>
            <w:tcBorders>
              <w:top w:val="nil"/>
              <w:left w:val="nil"/>
              <w:bottom w:val="single" w:sz="4" w:space="0" w:color="auto"/>
              <w:right w:val="single" w:sz="4" w:space="0" w:color="auto"/>
            </w:tcBorders>
            <w:shd w:val="clear" w:color="auto" w:fill="auto"/>
            <w:noWrap/>
            <w:vAlign w:val="bottom"/>
            <w:hideMark/>
          </w:tcPr>
          <w:p w14:paraId="340748D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17:15:36</w:t>
            </w:r>
          </w:p>
        </w:tc>
        <w:tc>
          <w:tcPr>
            <w:tcW w:w="1120" w:type="dxa"/>
            <w:tcBorders>
              <w:top w:val="nil"/>
              <w:left w:val="nil"/>
              <w:bottom w:val="single" w:sz="4" w:space="0" w:color="auto"/>
              <w:right w:val="single" w:sz="4" w:space="0" w:color="auto"/>
            </w:tcBorders>
            <w:shd w:val="clear" w:color="auto" w:fill="auto"/>
            <w:noWrap/>
            <w:vAlign w:val="bottom"/>
            <w:hideMark/>
          </w:tcPr>
          <w:p w14:paraId="1681840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A0C98A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895675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202410160004587</w:t>
            </w:r>
          </w:p>
        </w:tc>
        <w:tc>
          <w:tcPr>
            <w:tcW w:w="1980" w:type="dxa"/>
            <w:tcBorders>
              <w:top w:val="nil"/>
              <w:left w:val="nil"/>
              <w:bottom w:val="single" w:sz="4" w:space="0" w:color="auto"/>
              <w:right w:val="single" w:sz="4" w:space="0" w:color="auto"/>
            </w:tcBorders>
            <w:shd w:val="clear" w:color="auto" w:fill="auto"/>
            <w:noWrap/>
            <w:vAlign w:val="bottom"/>
            <w:hideMark/>
          </w:tcPr>
          <w:p w14:paraId="56AAC10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09:34:46</w:t>
            </w:r>
          </w:p>
        </w:tc>
        <w:tc>
          <w:tcPr>
            <w:tcW w:w="1940" w:type="dxa"/>
            <w:tcBorders>
              <w:top w:val="nil"/>
              <w:left w:val="nil"/>
              <w:bottom w:val="single" w:sz="4" w:space="0" w:color="auto"/>
              <w:right w:val="single" w:sz="4" w:space="0" w:color="auto"/>
            </w:tcBorders>
            <w:shd w:val="clear" w:color="auto" w:fill="auto"/>
            <w:noWrap/>
            <w:vAlign w:val="bottom"/>
            <w:hideMark/>
          </w:tcPr>
          <w:p w14:paraId="6FBB6E5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18:34:43</w:t>
            </w:r>
          </w:p>
        </w:tc>
        <w:tc>
          <w:tcPr>
            <w:tcW w:w="1900" w:type="dxa"/>
            <w:tcBorders>
              <w:top w:val="nil"/>
              <w:left w:val="nil"/>
              <w:bottom w:val="single" w:sz="4" w:space="0" w:color="auto"/>
              <w:right w:val="single" w:sz="4" w:space="0" w:color="auto"/>
            </w:tcBorders>
            <w:shd w:val="clear" w:color="auto" w:fill="auto"/>
            <w:noWrap/>
            <w:vAlign w:val="bottom"/>
            <w:hideMark/>
          </w:tcPr>
          <w:p w14:paraId="0485398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20242000014481</w:t>
            </w:r>
          </w:p>
        </w:tc>
        <w:tc>
          <w:tcPr>
            <w:tcW w:w="2020" w:type="dxa"/>
            <w:tcBorders>
              <w:top w:val="nil"/>
              <w:left w:val="nil"/>
              <w:bottom w:val="single" w:sz="4" w:space="0" w:color="auto"/>
              <w:right w:val="single" w:sz="4" w:space="0" w:color="auto"/>
            </w:tcBorders>
            <w:shd w:val="clear" w:color="auto" w:fill="auto"/>
            <w:noWrap/>
            <w:vAlign w:val="bottom"/>
            <w:hideMark/>
          </w:tcPr>
          <w:p w14:paraId="05FBD6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20:38:28</w:t>
            </w:r>
          </w:p>
        </w:tc>
        <w:tc>
          <w:tcPr>
            <w:tcW w:w="1120" w:type="dxa"/>
            <w:tcBorders>
              <w:top w:val="nil"/>
              <w:left w:val="nil"/>
              <w:bottom w:val="single" w:sz="4" w:space="0" w:color="auto"/>
              <w:right w:val="single" w:sz="4" w:space="0" w:color="auto"/>
            </w:tcBorders>
            <w:shd w:val="clear" w:color="auto" w:fill="auto"/>
            <w:noWrap/>
            <w:vAlign w:val="bottom"/>
            <w:hideMark/>
          </w:tcPr>
          <w:p w14:paraId="295B991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E3736F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0498A0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202410160004597</w:t>
            </w:r>
          </w:p>
        </w:tc>
        <w:tc>
          <w:tcPr>
            <w:tcW w:w="1980" w:type="dxa"/>
            <w:tcBorders>
              <w:top w:val="nil"/>
              <w:left w:val="nil"/>
              <w:bottom w:val="single" w:sz="4" w:space="0" w:color="auto"/>
              <w:right w:val="single" w:sz="4" w:space="0" w:color="auto"/>
            </w:tcBorders>
            <w:shd w:val="clear" w:color="auto" w:fill="auto"/>
            <w:noWrap/>
            <w:vAlign w:val="bottom"/>
            <w:hideMark/>
          </w:tcPr>
          <w:p w14:paraId="7040E0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10:23:19</w:t>
            </w:r>
          </w:p>
        </w:tc>
        <w:tc>
          <w:tcPr>
            <w:tcW w:w="1940" w:type="dxa"/>
            <w:tcBorders>
              <w:top w:val="nil"/>
              <w:left w:val="nil"/>
              <w:bottom w:val="single" w:sz="4" w:space="0" w:color="auto"/>
              <w:right w:val="single" w:sz="4" w:space="0" w:color="auto"/>
            </w:tcBorders>
            <w:shd w:val="clear" w:color="auto" w:fill="auto"/>
            <w:noWrap/>
            <w:vAlign w:val="bottom"/>
            <w:hideMark/>
          </w:tcPr>
          <w:p w14:paraId="04036D4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14:41:17</w:t>
            </w:r>
          </w:p>
        </w:tc>
        <w:tc>
          <w:tcPr>
            <w:tcW w:w="1900" w:type="dxa"/>
            <w:tcBorders>
              <w:top w:val="nil"/>
              <w:left w:val="nil"/>
              <w:bottom w:val="single" w:sz="4" w:space="0" w:color="auto"/>
              <w:right w:val="single" w:sz="4" w:space="0" w:color="auto"/>
            </w:tcBorders>
            <w:shd w:val="clear" w:color="auto" w:fill="auto"/>
            <w:noWrap/>
            <w:vAlign w:val="bottom"/>
            <w:hideMark/>
          </w:tcPr>
          <w:p w14:paraId="1284E95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20245000015021</w:t>
            </w:r>
          </w:p>
        </w:tc>
        <w:tc>
          <w:tcPr>
            <w:tcW w:w="2020" w:type="dxa"/>
            <w:tcBorders>
              <w:top w:val="nil"/>
              <w:left w:val="nil"/>
              <w:bottom w:val="single" w:sz="4" w:space="0" w:color="auto"/>
              <w:right w:val="single" w:sz="4" w:space="0" w:color="auto"/>
            </w:tcBorders>
            <w:shd w:val="clear" w:color="auto" w:fill="auto"/>
            <w:noWrap/>
            <w:vAlign w:val="bottom"/>
            <w:hideMark/>
          </w:tcPr>
          <w:p w14:paraId="0FF82AD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14:53:21</w:t>
            </w:r>
          </w:p>
        </w:tc>
        <w:tc>
          <w:tcPr>
            <w:tcW w:w="1120" w:type="dxa"/>
            <w:tcBorders>
              <w:top w:val="nil"/>
              <w:left w:val="nil"/>
              <w:bottom w:val="single" w:sz="4" w:space="0" w:color="auto"/>
              <w:right w:val="single" w:sz="4" w:space="0" w:color="auto"/>
            </w:tcBorders>
            <w:shd w:val="clear" w:color="auto" w:fill="auto"/>
            <w:noWrap/>
            <w:vAlign w:val="bottom"/>
            <w:hideMark/>
          </w:tcPr>
          <w:p w14:paraId="3E91109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C82068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743A8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202410160004607</w:t>
            </w:r>
          </w:p>
        </w:tc>
        <w:tc>
          <w:tcPr>
            <w:tcW w:w="1980" w:type="dxa"/>
            <w:tcBorders>
              <w:top w:val="nil"/>
              <w:left w:val="nil"/>
              <w:bottom w:val="single" w:sz="4" w:space="0" w:color="auto"/>
              <w:right w:val="single" w:sz="4" w:space="0" w:color="auto"/>
            </w:tcBorders>
            <w:shd w:val="clear" w:color="auto" w:fill="auto"/>
            <w:noWrap/>
            <w:vAlign w:val="bottom"/>
            <w:hideMark/>
          </w:tcPr>
          <w:p w14:paraId="49A6CD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14:31:44</w:t>
            </w:r>
          </w:p>
        </w:tc>
        <w:tc>
          <w:tcPr>
            <w:tcW w:w="1940" w:type="dxa"/>
            <w:tcBorders>
              <w:top w:val="nil"/>
              <w:left w:val="nil"/>
              <w:bottom w:val="single" w:sz="4" w:space="0" w:color="auto"/>
              <w:right w:val="single" w:sz="4" w:space="0" w:color="auto"/>
            </w:tcBorders>
            <w:shd w:val="clear" w:color="auto" w:fill="auto"/>
            <w:noWrap/>
            <w:vAlign w:val="bottom"/>
            <w:hideMark/>
          </w:tcPr>
          <w:p w14:paraId="1F35906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08:27:48</w:t>
            </w:r>
          </w:p>
        </w:tc>
        <w:tc>
          <w:tcPr>
            <w:tcW w:w="1900" w:type="dxa"/>
            <w:tcBorders>
              <w:top w:val="nil"/>
              <w:left w:val="nil"/>
              <w:bottom w:val="single" w:sz="4" w:space="0" w:color="auto"/>
              <w:right w:val="single" w:sz="4" w:space="0" w:color="auto"/>
            </w:tcBorders>
            <w:shd w:val="clear" w:color="auto" w:fill="auto"/>
            <w:noWrap/>
            <w:vAlign w:val="bottom"/>
            <w:hideMark/>
          </w:tcPr>
          <w:p w14:paraId="64F17A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20241000014761</w:t>
            </w:r>
          </w:p>
        </w:tc>
        <w:tc>
          <w:tcPr>
            <w:tcW w:w="2020" w:type="dxa"/>
            <w:tcBorders>
              <w:top w:val="nil"/>
              <w:left w:val="nil"/>
              <w:bottom w:val="single" w:sz="4" w:space="0" w:color="auto"/>
              <w:right w:val="single" w:sz="4" w:space="0" w:color="auto"/>
            </w:tcBorders>
            <w:shd w:val="clear" w:color="auto" w:fill="auto"/>
            <w:noWrap/>
            <w:vAlign w:val="bottom"/>
            <w:hideMark/>
          </w:tcPr>
          <w:p w14:paraId="1EF3DF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17:14:47</w:t>
            </w:r>
          </w:p>
        </w:tc>
        <w:tc>
          <w:tcPr>
            <w:tcW w:w="1120" w:type="dxa"/>
            <w:tcBorders>
              <w:top w:val="nil"/>
              <w:left w:val="nil"/>
              <w:bottom w:val="single" w:sz="4" w:space="0" w:color="auto"/>
              <w:right w:val="single" w:sz="4" w:space="0" w:color="auto"/>
            </w:tcBorders>
            <w:shd w:val="clear" w:color="auto" w:fill="auto"/>
            <w:noWrap/>
            <w:vAlign w:val="bottom"/>
            <w:hideMark/>
          </w:tcPr>
          <w:p w14:paraId="0CDD9AA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AD3F1D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34236E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202410160004617</w:t>
            </w:r>
          </w:p>
        </w:tc>
        <w:tc>
          <w:tcPr>
            <w:tcW w:w="1980" w:type="dxa"/>
            <w:tcBorders>
              <w:top w:val="nil"/>
              <w:left w:val="nil"/>
              <w:bottom w:val="single" w:sz="4" w:space="0" w:color="auto"/>
              <w:right w:val="single" w:sz="4" w:space="0" w:color="auto"/>
            </w:tcBorders>
            <w:shd w:val="clear" w:color="auto" w:fill="auto"/>
            <w:noWrap/>
            <w:vAlign w:val="bottom"/>
            <w:hideMark/>
          </w:tcPr>
          <w:p w14:paraId="6E41E4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14:40:53</w:t>
            </w:r>
          </w:p>
        </w:tc>
        <w:tc>
          <w:tcPr>
            <w:tcW w:w="1940" w:type="dxa"/>
            <w:tcBorders>
              <w:top w:val="nil"/>
              <w:left w:val="nil"/>
              <w:bottom w:val="single" w:sz="4" w:space="0" w:color="auto"/>
              <w:right w:val="single" w:sz="4" w:space="0" w:color="auto"/>
            </w:tcBorders>
            <w:shd w:val="clear" w:color="auto" w:fill="auto"/>
            <w:noWrap/>
            <w:vAlign w:val="bottom"/>
            <w:hideMark/>
          </w:tcPr>
          <w:p w14:paraId="70EA20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09:44:56</w:t>
            </w:r>
          </w:p>
        </w:tc>
        <w:tc>
          <w:tcPr>
            <w:tcW w:w="1900" w:type="dxa"/>
            <w:tcBorders>
              <w:top w:val="nil"/>
              <w:left w:val="nil"/>
              <w:bottom w:val="single" w:sz="4" w:space="0" w:color="auto"/>
              <w:right w:val="single" w:sz="4" w:space="0" w:color="auto"/>
            </w:tcBorders>
            <w:shd w:val="clear" w:color="auto" w:fill="auto"/>
            <w:noWrap/>
            <w:vAlign w:val="bottom"/>
            <w:hideMark/>
          </w:tcPr>
          <w:p w14:paraId="60E27E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20242000014541</w:t>
            </w:r>
          </w:p>
        </w:tc>
        <w:tc>
          <w:tcPr>
            <w:tcW w:w="2020" w:type="dxa"/>
            <w:tcBorders>
              <w:top w:val="nil"/>
              <w:left w:val="nil"/>
              <w:bottom w:val="single" w:sz="4" w:space="0" w:color="auto"/>
              <w:right w:val="single" w:sz="4" w:space="0" w:color="auto"/>
            </w:tcBorders>
            <w:shd w:val="clear" w:color="auto" w:fill="auto"/>
            <w:noWrap/>
            <w:vAlign w:val="bottom"/>
            <w:hideMark/>
          </w:tcPr>
          <w:p w14:paraId="6C1EA7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20:35:57</w:t>
            </w:r>
          </w:p>
        </w:tc>
        <w:tc>
          <w:tcPr>
            <w:tcW w:w="1120" w:type="dxa"/>
            <w:tcBorders>
              <w:top w:val="nil"/>
              <w:left w:val="nil"/>
              <w:bottom w:val="single" w:sz="4" w:space="0" w:color="auto"/>
              <w:right w:val="single" w:sz="4" w:space="0" w:color="auto"/>
            </w:tcBorders>
            <w:shd w:val="clear" w:color="auto" w:fill="auto"/>
            <w:noWrap/>
            <w:vAlign w:val="bottom"/>
            <w:hideMark/>
          </w:tcPr>
          <w:p w14:paraId="6F19C6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89F4BC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FF131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202410160004627</w:t>
            </w:r>
          </w:p>
        </w:tc>
        <w:tc>
          <w:tcPr>
            <w:tcW w:w="1980" w:type="dxa"/>
            <w:tcBorders>
              <w:top w:val="nil"/>
              <w:left w:val="nil"/>
              <w:bottom w:val="single" w:sz="4" w:space="0" w:color="auto"/>
              <w:right w:val="single" w:sz="4" w:space="0" w:color="auto"/>
            </w:tcBorders>
            <w:shd w:val="clear" w:color="auto" w:fill="auto"/>
            <w:noWrap/>
            <w:vAlign w:val="bottom"/>
            <w:hideMark/>
          </w:tcPr>
          <w:p w14:paraId="22FB38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14:46:42</w:t>
            </w:r>
          </w:p>
        </w:tc>
        <w:tc>
          <w:tcPr>
            <w:tcW w:w="1940" w:type="dxa"/>
            <w:tcBorders>
              <w:top w:val="nil"/>
              <w:left w:val="nil"/>
              <w:bottom w:val="single" w:sz="4" w:space="0" w:color="auto"/>
              <w:right w:val="single" w:sz="4" w:space="0" w:color="auto"/>
            </w:tcBorders>
            <w:shd w:val="clear" w:color="auto" w:fill="auto"/>
            <w:noWrap/>
            <w:vAlign w:val="bottom"/>
            <w:hideMark/>
          </w:tcPr>
          <w:p w14:paraId="1AC372F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17:47:29</w:t>
            </w:r>
          </w:p>
        </w:tc>
        <w:tc>
          <w:tcPr>
            <w:tcW w:w="1900" w:type="dxa"/>
            <w:tcBorders>
              <w:top w:val="nil"/>
              <w:left w:val="nil"/>
              <w:bottom w:val="single" w:sz="4" w:space="0" w:color="auto"/>
              <w:right w:val="single" w:sz="4" w:space="0" w:color="auto"/>
            </w:tcBorders>
            <w:shd w:val="clear" w:color="auto" w:fill="auto"/>
            <w:noWrap/>
            <w:vAlign w:val="bottom"/>
            <w:hideMark/>
          </w:tcPr>
          <w:p w14:paraId="571DBD7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20242000014451</w:t>
            </w:r>
          </w:p>
        </w:tc>
        <w:tc>
          <w:tcPr>
            <w:tcW w:w="2020" w:type="dxa"/>
            <w:tcBorders>
              <w:top w:val="nil"/>
              <w:left w:val="nil"/>
              <w:bottom w:val="single" w:sz="4" w:space="0" w:color="auto"/>
              <w:right w:val="single" w:sz="4" w:space="0" w:color="auto"/>
            </w:tcBorders>
            <w:shd w:val="clear" w:color="auto" w:fill="auto"/>
            <w:noWrap/>
            <w:vAlign w:val="bottom"/>
            <w:hideMark/>
          </w:tcPr>
          <w:p w14:paraId="2AFACC0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20:39:50</w:t>
            </w:r>
          </w:p>
        </w:tc>
        <w:tc>
          <w:tcPr>
            <w:tcW w:w="1120" w:type="dxa"/>
            <w:tcBorders>
              <w:top w:val="nil"/>
              <w:left w:val="nil"/>
              <w:bottom w:val="single" w:sz="4" w:space="0" w:color="auto"/>
              <w:right w:val="single" w:sz="4" w:space="0" w:color="auto"/>
            </w:tcBorders>
            <w:shd w:val="clear" w:color="auto" w:fill="auto"/>
            <w:noWrap/>
            <w:vAlign w:val="bottom"/>
            <w:hideMark/>
          </w:tcPr>
          <w:p w14:paraId="7273340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719358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229FD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202410160004637</w:t>
            </w:r>
          </w:p>
        </w:tc>
        <w:tc>
          <w:tcPr>
            <w:tcW w:w="1980" w:type="dxa"/>
            <w:tcBorders>
              <w:top w:val="nil"/>
              <w:left w:val="nil"/>
              <w:bottom w:val="single" w:sz="4" w:space="0" w:color="auto"/>
              <w:right w:val="single" w:sz="4" w:space="0" w:color="auto"/>
            </w:tcBorders>
            <w:shd w:val="clear" w:color="auto" w:fill="auto"/>
            <w:noWrap/>
            <w:vAlign w:val="bottom"/>
            <w:hideMark/>
          </w:tcPr>
          <w:p w14:paraId="3FFEA2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14:52:41</w:t>
            </w:r>
          </w:p>
        </w:tc>
        <w:tc>
          <w:tcPr>
            <w:tcW w:w="1940" w:type="dxa"/>
            <w:tcBorders>
              <w:top w:val="nil"/>
              <w:left w:val="nil"/>
              <w:bottom w:val="single" w:sz="4" w:space="0" w:color="auto"/>
              <w:right w:val="single" w:sz="4" w:space="0" w:color="auto"/>
            </w:tcBorders>
            <w:shd w:val="clear" w:color="auto" w:fill="auto"/>
            <w:noWrap/>
            <w:vAlign w:val="bottom"/>
            <w:hideMark/>
          </w:tcPr>
          <w:p w14:paraId="26ABB2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15:48:58</w:t>
            </w:r>
          </w:p>
        </w:tc>
        <w:tc>
          <w:tcPr>
            <w:tcW w:w="1900" w:type="dxa"/>
            <w:tcBorders>
              <w:top w:val="nil"/>
              <w:left w:val="nil"/>
              <w:bottom w:val="single" w:sz="4" w:space="0" w:color="auto"/>
              <w:right w:val="single" w:sz="4" w:space="0" w:color="auto"/>
            </w:tcBorders>
            <w:shd w:val="clear" w:color="auto" w:fill="auto"/>
            <w:noWrap/>
            <w:vAlign w:val="bottom"/>
            <w:hideMark/>
          </w:tcPr>
          <w:p w14:paraId="23F4814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20245000016881</w:t>
            </w:r>
          </w:p>
        </w:tc>
        <w:tc>
          <w:tcPr>
            <w:tcW w:w="2020" w:type="dxa"/>
            <w:tcBorders>
              <w:top w:val="nil"/>
              <w:left w:val="nil"/>
              <w:bottom w:val="single" w:sz="4" w:space="0" w:color="auto"/>
              <w:right w:val="single" w:sz="4" w:space="0" w:color="auto"/>
            </w:tcBorders>
            <w:shd w:val="clear" w:color="auto" w:fill="auto"/>
            <w:noWrap/>
            <w:vAlign w:val="bottom"/>
            <w:hideMark/>
          </w:tcPr>
          <w:p w14:paraId="7611713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17:33:34</w:t>
            </w:r>
          </w:p>
        </w:tc>
        <w:tc>
          <w:tcPr>
            <w:tcW w:w="1120" w:type="dxa"/>
            <w:tcBorders>
              <w:top w:val="nil"/>
              <w:left w:val="nil"/>
              <w:bottom w:val="single" w:sz="4" w:space="0" w:color="auto"/>
              <w:right w:val="single" w:sz="4" w:space="0" w:color="auto"/>
            </w:tcBorders>
            <w:shd w:val="clear" w:color="auto" w:fill="auto"/>
            <w:noWrap/>
            <w:vAlign w:val="bottom"/>
            <w:hideMark/>
          </w:tcPr>
          <w:p w14:paraId="163129B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568FB2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D2862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202410160004647</w:t>
            </w:r>
          </w:p>
        </w:tc>
        <w:tc>
          <w:tcPr>
            <w:tcW w:w="1980" w:type="dxa"/>
            <w:tcBorders>
              <w:top w:val="nil"/>
              <w:left w:val="nil"/>
              <w:bottom w:val="single" w:sz="4" w:space="0" w:color="auto"/>
              <w:right w:val="single" w:sz="4" w:space="0" w:color="auto"/>
            </w:tcBorders>
            <w:shd w:val="clear" w:color="auto" w:fill="auto"/>
            <w:noWrap/>
            <w:vAlign w:val="bottom"/>
            <w:hideMark/>
          </w:tcPr>
          <w:p w14:paraId="315D610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15:11:20</w:t>
            </w:r>
          </w:p>
        </w:tc>
        <w:tc>
          <w:tcPr>
            <w:tcW w:w="1940" w:type="dxa"/>
            <w:tcBorders>
              <w:top w:val="nil"/>
              <w:left w:val="nil"/>
              <w:bottom w:val="single" w:sz="4" w:space="0" w:color="auto"/>
              <w:right w:val="single" w:sz="4" w:space="0" w:color="auto"/>
            </w:tcBorders>
            <w:shd w:val="clear" w:color="auto" w:fill="auto"/>
            <w:noWrap/>
            <w:vAlign w:val="bottom"/>
            <w:hideMark/>
          </w:tcPr>
          <w:p w14:paraId="66604AD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12:47:46</w:t>
            </w:r>
          </w:p>
        </w:tc>
        <w:tc>
          <w:tcPr>
            <w:tcW w:w="1900" w:type="dxa"/>
            <w:tcBorders>
              <w:top w:val="nil"/>
              <w:left w:val="nil"/>
              <w:bottom w:val="single" w:sz="4" w:space="0" w:color="auto"/>
              <w:right w:val="single" w:sz="4" w:space="0" w:color="auto"/>
            </w:tcBorders>
            <w:shd w:val="clear" w:color="auto" w:fill="auto"/>
            <w:noWrap/>
            <w:vAlign w:val="bottom"/>
            <w:hideMark/>
          </w:tcPr>
          <w:p w14:paraId="1725141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20242000016661</w:t>
            </w:r>
          </w:p>
        </w:tc>
        <w:tc>
          <w:tcPr>
            <w:tcW w:w="2020" w:type="dxa"/>
            <w:tcBorders>
              <w:top w:val="nil"/>
              <w:left w:val="nil"/>
              <w:bottom w:val="single" w:sz="4" w:space="0" w:color="auto"/>
              <w:right w:val="single" w:sz="4" w:space="0" w:color="auto"/>
            </w:tcBorders>
            <w:shd w:val="clear" w:color="auto" w:fill="auto"/>
            <w:noWrap/>
            <w:vAlign w:val="bottom"/>
            <w:hideMark/>
          </w:tcPr>
          <w:p w14:paraId="0481AB3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17:38:43</w:t>
            </w:r>
          </w:p>
        </w:tc>
        <w:tc>
          <w:tcPr>
            <w:tcW w:w="1120" w:type="dxa"/>
            <w:tcBorders>
              <w:top w:val="nil"/>
              <w:left w:val="nil"/>
              <w:bottom w:val="single" w:sz="4" w:space="0" w:color="auto"/>
              <w:right w:val="single" w:sz="4" w:space="0" w:color="auto"/>
            </w:tcBorders>
            <w:shd w:val="clear" w:color="auto" w:fill="auto"/>
            <w:noWrap/>
            <w:vAlign w:val="bottom"/>
            <w:hideMark/>
          </w:tcPr>
          <w:p w14:paraId="7D9197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435BD2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786A9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202410160004657</w:t>
            </w:r>
          </w:p>
        </w:tc>
        <w:tc>
          <w:tcPr>
            <w:tcW w:w="1980" w:type="dxa"/>
            <w:tcBorders>
              <w:top w:val="nil"/>
              <w:left w:val="nil"/>
              <w:bottom w:val="single" w:sz="4" w:space="0" w:color="auto"/>
              <w:right w:val="single" w:sz="4" w:space="0" w:color="auto"/>
            </w:tcBorders>
            <w:shd w:val="clear" w:color="auto" w:fill="auto"/>
            <w:noWrap/>
            <w:vAlign w:val="bottom"/>
            <w:hideMark/>
          </w:tcPr>
          <w:p w14:paraId="219D6DF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16:28:04</w:t>
            </w:r>
          </w:p>
        </w:tc>
        <w:tc>
          <w:tcPr>
            <w:tcW w:w="1940" w:type="dxa"/>
            <w:tcBorders>
              <w:top w:val="nil"/>
              <w:left w:val="nil"/>
              <w:bottom w:val="single" w:sz="4" w:space="0" w:color="auto"/>
              <w:right w:val="single" w:sz="4" w:space="0" w:color="auto"/>
            </w:tcBorders>
            <w:shd w:val="clear" w:color="auto" w:fill="auto"/>
            <w:noWrap/>
            <w:vAlign w:val="bottom"/>
            <w:hideMark/>
          </w:tcPr>
          <w:p w14:paraId="2F9020B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15:39:27</w:t>
            </w:r>
          </w:p>
        </w:tc>
        <w:tc>
          <w:tcPr>
            <w:tcW w:w="1900" w:type="dxa"/>
            <w:tcBorders>
              <w:top w:val="nil"/>
              <w:left w:val="nil"/>
              <w:bottom w:val="single" w:sz="4" w:space="0" w:color="auto"/>
              <w:right w:val="single" w:sz="4" w:space="0" w:color="auto"/>
            </w:tcBorders>
            <w:shd w:val="clear" w:color="auto" w:fill="auto"/>
            <w:noWrap/>
            <w:vAlign w:val="bottom"/>
            <w:hideMark/>
          </w:tcPr>
          <w:p w14:paraId="474364E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20242000016271</w:t>
            </w:r>
          </w:p>
        </w:tc>
        <w:tc>
          <w:tcPr>
            <w:tcW w:w="2020" w:type="dxa"/>
            <w:tcBorders>
              <w:top w:val="nil"/>
              <w:left w:val="nil"/>
              <w:bottom w:val="single" w:sz="4" w:space="0" w:color="auto"/>
              <w:right w:val="single" w:sz="4" w:space="0" w:color="auto"/>
            </w:tcBorders>
            <w:shd w:val="clear" w:color="auto" w:fill="auto"/>
            <w:noWrap/>
            <w:vAlign w:val="bottom"/>
            <w:hideMark/>
          </w:tcPr>
          <w:p w14:paraId="7F8368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17:20:56</w:t>
            </w:r>
          </w:p>
        </w:tc>
        <w:tc>
          <w:tcPr>
            <w:tcW w:w="1120" w:type="dxa"/>
            <w:tcBorders>
              <w:top w:val="nil"/>
              <w:left w:val="nil"/>
              <w:bottom w:val="single" w:sz="4" w:space="0" w:color="auto"/>
              <w:right w:val="single" w:sz="4" w:space="0" w:color="auto"/>
            </w:tcBorders>
            <w:shd w:val="clear" w:color="auto" w:fill="auto"/>
            <w:noWrap/>
            <w:vAlign w:val="bottom"/>
            <w:hideMark/>
          </w:tcPr>
          <w:p w14:paraId="6F5894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79B40D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CA72F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202410160004667</w:t>
            </w:r>
          </w:p>
        </w:tc>
        <w:tc>
          <w:tcPr>
            <w:tcW w:w="1980" w:type="dxa"/>
            <w:tcBorders>
              <w:top w:val="nil"/>
              <w:left w:val="nil"/>
              <w:bottom w:val="single" w:sz="4" w:space="0" w:color="auto"/>
              <w:right w:val="single" w:sz="4" w:space="0" w:color="auto"/>
            </w:tcBorders>
            <w:shd w:val="clear" w:color="auto" w:fill="auto"/>
            <w:noWrap/>
            <w:vAlign w:val="bottom"/>
            <w:hideMark/>
          </w:tcPr>
          <w:p w14:paraId="04CABF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16:55:51</w:t>
            </w:r>
          </w:p>
        </w:tc>
        <w:tc>
          <w:tcPr>
            <w:tcW w:w="1940" w:type="dxa"/>
            <w:tcBorders>
              <w:top w:val="nil"/>
              <w:left w:val="nil"/>
              <w:bottom w:val="single" w:sz="4" w:space="0" w:color="auto"/>
              <w:right w:val="single" w:sz="4" w:space="0" w:color="auto"/>
            </w:tcBorders>
            <w:shd w:val="clear" w:color="auto" w:fill="auto"/>
            <w:noWrap/>
            <w:vAlign w:val="bottom"/>
            <w:hideMark/>
          </w:tcPr>
          <w:p w14:paraId="7113E5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12:49:23</w:t>
            </w:r>
          </w:p>
        </w:tc>
        <w:tc>
          <w:tcPr>
            <w:tcW w:w="1900" w:type="dxa"/>
            <w:tcBorders>
              <w:top w:val="nil"/>
              <w:left w:val="nil"/>
              <w:bottom w:val="single" w:sz="4" w:space="0" w:color="auto"/>
              <w:right w:val="single" w:sz="4" w:space="0" w:color="auto"/>
            </w:tcBorders>
            <w:shd w:val="clear" w:color="auto" w:fill="auto"/>
            <w:noWrap/>
            <w:vAlign w:val="bottom"/>
            <w:hideMark/>
          </w:tcPr>
          <w:p w14:paraId="2363D0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20242000016081</w:t>
            </w:r>
          </w:p>
        </w:tc>
        <w:tc>
          <w:tcPr>
            <w:tcW w:w="2020" w:type="dxa"/>
            <w:tcBorders>
              <w:top w:val="nil"/>
              <w:left w:val="nil"/>
              <w:bottom w:val="single" w:sz="4" w:space="0" w:color="auto"/>
              <w:right w:val="single" w:sz="4" w:space="0" w:color="auto"/>
            </w:tcBorders>
            <w:shd w:val="clear" w:color="auto" w:fill="auto"/>
            <w:noWrap/>
            <w:vAlign w:val="bottom"/>
            <w:hideMark/>
          </w:tcPr>
          <w:p w14:paraId="4750EE5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15:40:07</w:t>
            </w:r>
          </w:p>
        </w:tc>
        <w:tc>
          <w:tcPr>
            <w:tcW w:w="1120" w:type="dxa"/>
            <w:tcBorders>
              <w:top w:val="nil"/>
              <w:left w:val="nil"/>
              <w:bottom w:val="single" w:sz="4" w:space="0" w:color="auto"/>
              <w:right w:val="single" w:sz="4" w:space="0" w:color="auto"/>
            </w:tcBorders>
            <w:shd w:val="clear" w:color="auto" w:fill="auto"/>
            <w:noWrap/>
            <w:vAlign w:val="bottom"/>
            <w:hideMark/>
          </w:tcPr>
          <w:p w14:paraId="06D3D4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007AEA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A1438C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202410160004677</w:t>
            </w:r>
          </w:p>
        </w:tc>
        <w:tc>
          <w:tcPr>
            <w:tcW w:w="1980" w:type="dxa"/>
            <w:tcBorders>
              <w:top w:val="nil"/>
              <w:left w:val="nil"/>
              <w:bottom w:val="single" w:sz="4" w:space="0" w:color="auto"/>
              <w:right w:val="single" w:sz="4" w:space="0" w:color="auto"/>
            </w:tcBorders>
            <w:shd w:val="clear" w:color="auto" w:fill="auto"/>
            <w:noWrap/>
            <w:vAlign w:val="bottom"/>
            <w:hideMark/>
          </w:tcPr>
          <w:p w14:paraId="24D3D4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17:51:22</w:t>
            </w:r>
          </w:p>
        </w:tc>
        <w:tc>
          <w:tcPr>
            <w:tcW w:w="1940" w:type="dxa"/>
            <w:tcBorders>
              <w:top w:val="nil"/>
              <w:left w:val="nil"/>
              <w:bottom w:val="single" w:sz="4" w:space="0" w:color="auto"/>
              <w:right w:val="single" w:sz="4" w:space="0" w:color="auto"/>
            </w:tcBorders>
            <w:shd w:val="clear" w:color="auto" w:fill="auto"/>
            <w:noWrap/>
            <w:vAlign w:val="bottom"/>
            <w:hideMark/>
          </w:tcPr>
          <w:p w14:paraId="6D7DF70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18:19:19</w:t>
            </w:r>
          </w:p>
        </w:tc>
        <w:tc>
          <w:tcPr>
            <w:tcW w:w="1900" w:type="dxa"/>
            <w:tcBorders>
              <w:top w:val="nil"/>
              <w:left w:val="nil"/>
              <w:bottom w:val="single" w:sz="4" w:space="0" w:color="auto"/>
              <w:right w:val="single" w:sz="4" w:space="0" w:color="auto"/>
            </w:tcBorders>
            <w:shd w:val="clear" w:color="auto" w:fill="auto"/>
            <w:noWrap/>
            <w:vAlign w:val="bottom"/>
            <w:hideMark/>
          </w:tcPr>
          <w:p w14:paraId="147A26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20242000016111</w:t>
            </w:r>
          </w:p>
        </w:tc>
        <w:tc>
          <w:tcPr>
            <w:tcW w:w="2020" w:type="dxa"/>
            <w:tcBorders>
              <w:top w:val="nil"/>
              <w:left w:val="nil"/>
              <w:bottom w:val="single" w:sz="4" w:space="0" w:color="auto"/>
              <w:right w:val="single" w:sz="4" w:space="0" w:color="auto"/>
            </w:tcBorders>
            <w:shd w:val="clear" w:color="auto" w:fill="auto"/>
            <w:noWrap/>
            <w:vAlign w:val="bottom"/>
            <w:hideMark/>
          </w:tcPr>
          <w:p w14:paraId="2D12933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17:11:58</w:t>
            </w:r>
          </w:p>
        </w:tc>
        <w:tc>
          <w:tcPr>
            <w:tcW w:w="1120" w:type="dxa"/>
            <w:tcBorders>
              <w:top w:val="nil"/>
              <w:left w:val="nil"/>
              <w:bottom w:val="single" w:sz="4" w:space="0" w:color="auto"/>
              <w:right w:val="single" w:sz="4" w:space="0" w:color="auto"/>
            </w:tcBorders>
            <w:shd w:val="clear" w:color="auto" w:fill="auto"/>
            <w:noWrap/>
            <w:vAlign w:val="bottom"/>
            <w:hideMark/>
          </w:tcPr>
          <w:p w14:paraId="3CA6A4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205066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C40C8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202410160004687</w:t>
            </w:r>
          </w:p>
        </w:tc>
        <w:tc>
          <w:tcPr>
            <w:tcW w:w="1980" w:type="dxa"/>
            <w:tcBorders>
              <w:top w:val="nil"/>
              <w:left w:val="nil"/>
              <w:bottom w:val="single" w:sz="4" w:space="0" w:color="auto"/>
              <w:right w:val="single" w:sz="4" w:space="0" w:color="auto"/>
            </w:tcBorders>
            <w:shd w:val="clear" w:color="auto" w:fill="auto"/>
            <w:noWrap/>
            <w:vAlign w:val="bottom"/>
            <w:hideMark/>
          </w:tcPr>
          <w:p w14:paraId="7921FC1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2024-05-20 21:21:24</w:t>
            </w:r>
          </w:p>
        </w:tc>
        <w:tc>
          <w:tcPr>
            <w:tcW w:w="1940" w:type="dxa"/>
            <w:tcBorders>
              <w:top w:val="nil"/>
              <w:left w:val="nil"/>
              <w:bottom w:val="single" w:sz="4" w:space="0" w:color="auto"/>
              <w:right w:val="single" w:sz="4" w:space="0" w:color="auto"/>
            </w:tcBorders>
            <w:shd w:val="clear" w:color="auto" w:fill="auto"/>
            <w:noWrap/>
            <w:vAlign w:val="bottom"/>
            <w:hideMark/>
          </w:tcPr>
          <w:p w14:paraId="27D12F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2024-07-04 17:25:31</w:t>
            </w:r>
          </w:p>
        </w:tc>
        <w:tc>
          <w:tcPr>
            <w:tcW w:w="1900" w:type="dxa"/>
            <w:tcBorders>
              <w:top w:val="nil"/>
              <w:left w:val="nil"/>
              <w:bottom w:val="single" w:sz="4" w:space="0" w:color="auto"/>
              <w:right w:val="single" w:sz="4" w:space="0" w:color="auto"/>
            </w:tcBorders>
            <w:shd w:val="clear" w:color="auto" w:fill="auto"/>
            <w:noWrap/>
            <w:vAlign w:val="bottom"/>
            <w:hideMark/>
          </w:tcPr>
          <w:p w14:paraId="1F17912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20242000018831</w:t>
            </w:r>
          </w:p>
        </w:tc>
        <w:tc>
          <w:tcPr>
            <w:tcW w:w="2020" w:type="dxa"/>
            <w:tcBorders>
              <w:top w:val="nil"/>
              <w:left w:val="nil"/>
              <w:bottom w:val="single" w:sz="4" w:space="0" w:color="auto"/>
              <w:right w:val="single" w:sz="4" w:space="0" w:color="auto"/>
            </w:tcBorders>
            <w:shd w:val="clear" w:color="auto" w:fill="auto"/>
            <w:noWrap/>
            <w:vAlign w:val="bottom"/>
            <w:hideMark/>
          </w:tcPr>
          <w:p w14:paraId="662918C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2024-07-04 18:03:01</w:t>
            </w:r>
          </w:p>
        </w:tc>
        <w:tc>
          <w:tcPr>
            <w:tcW w:w="1120" w:type="dxa"/>
            <w:tcBorders>
              <w:top w:val="nil"/>
              <w:left w:val="nil"/>
              <w:bottom w:val="single" w:sz="4" w:space="0" w:color="auto"/>
              <w:right w:val="single" w:sz="4" w:space="0" w:color="auto"/>
            </w:tcBorders>
            <w:shd w:val="clear" w:color="auto" w:fill="auto"/>
            <w:noWrap/>
            <w:vAlign w:val="bottom"/>
            <w:hideMark/>
          </w:tcPr>
          <w:p w14:paraId="51A780C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E44F73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5D34D4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202410160004697</w:t>
            </w:r>
          </w:p>
        </w:tc>
        <w:tc>
          <w:tcPr>
            <w:tcW w:w="1980" w:type="dxa"/>
            <w:tcBorders>
              <w:top w:val="nil"/>
              <w:left w:val="nil"/>
              <w:bottom w:val="single" w:sz="4" w:space="0" w:color="auto"/>
              <w:right w:val="single" w:sz="4" w:space="0" w:color="auto"/>
            </w:tcBorders>
            <w:shd w:val="clear" w:color="auto" w:fill="auto"/>
            <w:noWrap/>
            <w:vAlign w:val="bottom"/>
            <w:hideMark/>
          </w:tcPr>
          <w:p w14:paraId="064939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11:25:33</w:t>
            </w:r>
          </w:p>
        </w:tc>
        <w:tc>
          <w:tcPr>
            <w:tcW w:w="1940" w:type="dxa"/>
            <w:tcBorders>
              <w:top w:val="nil"/>
              <w:left w:val="nil"/>
              <w:bottom w:val="single" w:sz="4" w:space="0" w:color="auto"/>
              <w:right w:val="single" w:sz="4" w:space="0" w:color="auto"/>
            </w:tcBorders>
            <w:shd w:val="clear" w:color="auto" w:fill="auto"/>
            <w:noWrap/>
            <w:vAlign w:val="bottom"/>
            <w:hideMark/>
          </w:tcPr>
          <w:p w14:paraId="421F46E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17:58:55</w:t>
            </w:r>
          </w:p>
        </w:tc>
        <w:tc>
          <w:tcPr>
            <w:tcW w:w="1900" w:type="dxa"/>
            <w:tcBorders>
              <w:top w:val="nil"/>
              <w:left w:val="nil"/>
              <w:bottom w:val="single" w:sz="4" w:space="0" w:color="auto"/>
              <w:right w:val="single" w:sz="4" w:space="0" w:color="auto"/>
            </w:tcBorders>
            <w:shd w:val="clear" w:color="auto" w:fill="auto"/>
            <w:noWrap/>
            <w:vAlign w:val="bottom"/>
            <w:hideMark/>
          </w:tcPr>
          <w:p w14:paraId="44F0AE5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20242000014471</w:t>
            </w:r>
          </w:p>
        </w:tc>
        <w:tc>
          <w:tcPr>
            <w:tcW w:w="2020" w:type="dxa"/>
            <w:tcBorders>
              <w:top w:val="nil"/>
              <w:left w:val="nil"/>
              <w:bottom w:val="single" w:sz="4" w:space="0" w:color="auto"/>
              <w:right w:val="single" w:sz="4" w:space="0" w:color="auto"/>
            </w:tcBorders>
            <w:shd w:val="clear" w:color="auto" w:fill="auto"/>
            <w:noWrap/>
            <w:vAlign w:val="bottom"/>
            <w:hideMark/>
          </w:tcPr>
          <w:p w14:paraId="605D1AF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20:39:13</w:t>
            </w:r>
          </w:p>
        </w:tc>
        <w:tc>
          <w:tcPr>
            <w:tcW w:w="1120" w:type="dxa"/>
            <w:tcBorders>
              <w:top w:val="nil"/>
              <w:left w:val="nil"/>
              <w:bottom w:val="single" w:sz="4" w:space="0" w:color="auto"/>
              <w:right w:val="single" w:sz="4" w:space="0" w:color="auto"/>
            </w:tcBorders>
            <w:shd w:val="clear" w:color="auto" w:fill="auto"/>
            <w:noWrap/>
            <w:vAlign w:val="bottom"/>
            <w:hideMark/>
          </w:tcPr>
          <w:p w14:paraId="6EDF79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A562B0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6CC0EF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202410160004707</w:t>
            </w:r>
          </w:p>
        </w:tc>
        <w:tc>
          <w:tcPr>
            <w:tcW w:w="1980" w:type="dxa"/>
            <w:tcBorders>
              <w:top w:val="nil"/>
              <w:left w:val="nil"/>
              <w:bottom w:val="single" w:sz="4" w:space="0" w:color="auto"/>
              <w:right w:val="single" w:sz="4" w:space="0" w:color="auto"/>
            </w:tcBorders>
            <w:shd w:val="clear" w:color="auto" w:fill="auto"/>
            <w:noWrap/>
            <w:vAlign w:val="bottom"/>
            <w:hideMark/>
          </w:tcPr>
          <w:p w14:paraId="5D66A6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11:36:40</w:t>
            </w:r>
          </w:p>
        </w:tc>
        <w:tc>
          <w:tcPr>
            <w:tcW w:w="1940" w:type="dxa"/>
            <w:tcBorders>
              <w:top w:val="nil"/>
              <w:left w:val="nil"/>
              <w:bottom w:val="single" w:sz="4" w:space="0" w:color="auto"/>
              <w:right w:val="single" w:sz="4" w:space="0" w:color="auto"/>
            </w:tcBorders>
            <w:shd w:val="clear" w:color="auto" w:fill="auto"/>
            <w:noWrap/>
            <w:vAlign w:val="bottom"/>
            <w:hideMark/>
          </w:tcPr>
          <w:p w14:paraId="45FBDF9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15:36:42</w:t>
            </w:r>
          </w:p>
        </w:tc>
        <w:tc>
          <w:tcPr>
            <w:tcW w:w="1900" w:type="dxa"/>
            <w:tcBorders>
              <w:top w:val="nil"/>
              <w:left w:val="nil"/>
              <w:bottom w:val="single" w:sz="4" w:space="0" w:color="auto"/>
              <w:right w:val="single" w:sz="4" w:space="0" w:color="auto"/>
            </w:tcBorders>
            <w:shd w:val="clear" w:color="auto" w:fill="auto"/>
            <w:noWrap/>
            <w:vAlign w:val="bottom"/>
            <w:hideMark/>
          </w:tcPr>
          <w:p w14:paraId="6ABC77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20244000000263</w:t>
            </w:r>
          </w:p>
        </w:tc>
        <w:tc>
          <w:tcPr>
            <w:tcW w:w="2020" w:type="dxa"/>
            <w:tcBorders>
              <w:top w:val="nil"/>
              <w:left w:val="nil"/>
              <w:bottom w:val="single" w:sz="4" w:space="0" w:color="auto"/>
              <w:right w:val="single" w:sz="4" w:space="0" w:color="auto"/>
            </w:tcBorders>
            <w:shd w:val="clear" w:color="auto" w:fill="auto"/>
            <w:noWrap/>
            <w:vAlign w:val="bottom"/>
            <w:hideMark/>
          </w:tcPr>
          <w:p w14:paraId="5B47CB9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09:49:04</w:t>
            </w:r>
          </w:p>
        </w:tc>
        <w:tc>
          <w:tcPr>
            <w:tcW w:w="1120" w:type="dxa"/>
            <w:tcBorders>
              <w:top w:val="nil"/>
              <w:left w:val="nil"/>
              <w:bottom w:val="single" w:sz="4" w:space="0" w:color="auto"/>
              <w:right w:val="single" w:sz="4" w:space="0" w:color="auto"/>
            </w:tcBorders>
            <w:shd w:val="clear" w:color="auto" w:fill="auto"/>
            <w:noWrap/>
            <w:vAlign w:val="bottom"/>
            <w:hideMark/>
          </w:tcPr>
          <w:p w14:paraId="6C5A2B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45208C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6BC91B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202410160004717</w:t>
            </w:r>
          </w:p>
        </w:tc>
        <w:tc>
          <w:tcPr>
            <w:tcW w:w="1980" w:type="dxa"/>
            <w:tcBorders>
              <w:top w:val="nil"/>
              <w:left w:val="nil"/>
              <w:bottom w:val="single" w:sz="4" w:space="0" w:color="auto"/>
              <w:right w:val="single" w:sz="4" w:space="0" w:color="auto"/>
            </w:tcBorders>
            <w:shd w:val="clear" w:color="auto" w:fill="auto"/>
            <w:noWrap/>
            <w:vAlign w:val="bottom"/>
            <w:hideMark/>
          </w:tcPr>
          <w:p w14:paraId="7B2EF6D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11:45:44</w:t>
            </w:r>
          </w:p>
        </w:tc>
        <w:tc>
          <w:tcPr>
            <w:tcW w:w="1940" w:type="dxa"/>
            <w:tcBorders>
              <w:top w:val="nil"/>
              <w:left w:val="nil"/>
              <w:bottom w:val="single" w:sz="4" w:space="0" w:color="auto"/>
              <w:right w:val="single" w:sz="4" w:space="0" w:color="auto"/>
            </w:tcBorders>
            <w:shd w:val="clear" w:color="auto" w:fill="auto"/>
            <w:noWrap/>
            <w:vAlign w:val="bottom"/>
            <w:hideMark/>
          </w:tcPr>
          <w:p w14:paraId="53C07C6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17:18:52</w:t>
            </w:r>
          </w:p>
        </w:tc>
        <w:tc>
          <w:tcPr>
            <w:tcW w:w="1900" w:type="dxa"/>
            <w:tcBorders>
              <w:top w:val="nil"/>
              <w:left w:val="nil"/>
              <w:bottom w:val="single" w:sz="4" w:space="0" w:color="auto"/>
              <w:right w:val="single" w:sz="4" w:space="0" w:color="auto"/>
            </w:tcBorders>
            <w:shd w:val="clear" w:color="auto" w:fill="auto"/>
            <w:noWrap/>
            <w:vAlign w:val="bottom"/>
            <w:hideMark/>
          </w:tcPr>
          <w:p w14:paraId="1A70933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20241000015111</w:t>
            </w:r>
          </w:p>
        </w:tc>
        <w:tc>
          <w:tcPr>
            <w:tcW w:w="2020" w:type="dxa"/>
            <w:tcBorders>
              <w:top w:val="nil"/>
              <w:left w:val="nil"/>
              <w:bottom w:val="single" w:sz="4" w:space="0" w:color="auto"/>
              <w:right w:val="single" w:sz="4" w:space="0" w:color="auto"/>
            </w:tcBorders>
            <w:shd w:val="clear" w:color="auto" w:fill="auto"/>
            <w:noWrap/>
            <w:vAlign w:val="bottom"/>
            <w:hideMark/>
          </w:tcPr>
          <w:p w14:paraId="6BCBA59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17:24:35</w:t>
            </w:r>
          </w:p>
        </w:tc>
        <w:tc>
          <w:tcPr>
            <w:tcW w:w="1120" w:type="dxa"/>
            <w:tcBorders>
              <w:top w:val="nil"/>
              <w:left w:val="nil"/>
              <w:bottom w:val="single" w:sz="4" w:space="0" w:color="auto"/>
              <w:right w:val="single" w:sz="4" w:space="0" w:color="auto"/>
            </w:tcBorders>
            <w:shd w:val="clear" w:color="auto" w:fill="auto"/>
            <w:noWrap/>
            <w:vAlign w:val="bottom"/>
            <w:hideMark/>
          </w:tcPr>
          <w:p w14:paraId="7E9CE6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2E2D81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A2869D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202410160004727</w:t>
            </w:r>
          </w:p>
        </w:tc>
        <w:tc>
          <w:tcPr>
            <w:tcW w:w="1980" w:type="dxa"/>
            <w:tcBorders>
              <w:top w:val="nil"/>
              <w:left w:val="nil"/>
              <w:bottom w:val="single" w:sz="4" w:space="0" w:color="auto"/>
              <w:right w:val="single" w:sz="4" w:space="0" w:color="auto"/>
            </w:tcBorders>
            <w:shd w:val="clear" w:color="auto" w:fill="auto"/>
            <w:noWrap/>
            <w:vAlign w:val="bottom"/>
            <w:hideMark/>
          </w:tcPr>
          <w:p w14:paraId="3B70BD3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11:51:36</w:t>
            </w:r>
          </w:p>
        </w:tc>
        <w:tc>
          <w:tcPr>
            <w:tcW w:w="1940" w:type="dxa"/>
            <w:tcBorders>
              <w:top w:val="nil"/>
              <w:left w:val="nil"/>
              <w:bottom w:val="single" w:sz="4" w:space="0" w:color="auto"/>
              <w:right w:val="single" w:sz="4" w:space="0" w:color="auto"/>
            </w:tcBorders>
            <w:shd w:val="clear" w:color="auto" w:fill="auto"/>
            <w:noWrap/>
            <w:vAlign w:val="bottom"/>
            <w:hideMark/>
          </w:tcPr>
          <w:p w14:paraId="6F16A5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14:09:34</w:t>
            </w:r>
          </w:p>
        </w:tc>
        <w:tc>
          <w:tcPr>
            <w:tcW w:w="1900" w:type="dxa"/>
            <w:tcBorders>
              <w:top w:val="nil"/>
              <w:left w:val="nil"/>
              <w:bottom w:val="single" w:sz="4" w:space="0" w:color="auto"/>
              <w:right w:val="single" w:sz="4" w:space="0" w:color="auto"/>
            </w:tcBorders>
            <w:shd w:val="clear" w:color="auto" w:fill="auto"/>
            <w:noWrap/>
            <w:vAlign w:val="bottom"/>
            <w:hideMark/>
          </w:tcPr>
          <w:p w14:paraId="52E132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20245000008083</w:t>
            </w:r>
          </w:p>
        </w:tc>
        <w:tc>
          <w:tcPr>
            <w:tcW w:w="2020" w:type="dxa"/>
            <w:tcBorders>
              <w:top w:val="nil"/>
              <w:left w:val="nil"/>
              <w:bottom w:val="single" w:sz="4" w:space="0" w:color="auto"/>
              <w:right w:val="single" w:sz="4" w:space="0" w:color="auto"/>
            </w:tcBorders>
            <w:shd w:val="clear" w:color="auto" w:fill="auto"/>
            <w:noWrap/>
            <w:vAlign w:val="bottom"/>
            <w:hideMark/>
          </w:tcPr>
          <w:p w14:paraId="245D44D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14:13:12</w:t>
            </w:r>
          </w:p>
        </w:tc>
        <w:tc>
          <w:tcPr>
            <w:tcW w:w="1120" w:type="dxa"/>
            <w:tcBorders>
              <w:top w:val="nil"/>
              <w:left w:val="nil"/>
              <w:bottom w:val="single" w:sz="4" w:space="0" w:color="auto"/>
              <w:right w:val="single" w:sz="4" w:space="0" w:color="auto"/>
            </w:tcBorders>
            <w:shd w:val="clear" w:color="auto" w:fill="auto"/>
            <w:noWrap/>
            <w:vAlign w:val="bottom"/>
            <w:hideMark/>
          </w:tcPr>
          <w:p w14:paraId="292671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BEE378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3884A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202410160004737</w:t>
            </w:r>
          </w:p>
        </w:tc>
        <w:tc>
          <w:tcPr>
            <w:tcW w:w="1980" w:type="dxa"/>
            <w:tcBorders>
              <w:top w:val="nil"/>
              <w:left w:val="nil"/>
              <w:bottom w:val="single" w:sz="4" w:space="0" w:color="auto"/>
              <w:right w:val="single" w:sz="4" w:space="0" w:color="auto"/>
            </w:tcBorders>
            <w:shd w:val="clear" w:color="auto" w:fill="auto"/>
            <w:noWrap/>
            <w:vAlign w:val="bottom"/>
            <w:hideMark/>
          </w:tcPr>
          <w:p w14:paraId="6EADB53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12:40:27</w:t>
            </w:r>
          </w:p>
        </w:tc>
        <w:tc>
          <w:tcPr>
            <w:tcW w:w="1940" w:type="dxa"/>
            <w:tcBorders>
              <w:top w:val="nil"/>
              <w:left w:val="nil"/>
              <w:bottom w:val="single" w:sz="4" w:space="0" w:color="auto"/>
              <w:right w:val="single" w:sz="4" w:space="0" w:color="auto"/>
            </w:tcBorders>
            <w:shd w:val="clear" w:color="auto" w:fill="auto"/>
            <w:noWrap/>
            <w:vAlign w:val="bottom"/>
            <w:hideMark/>
          </w:tcPr>
          <w:p w14:paraId="190DD5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10:56:22</w:t>
            </w:r>
          </w:p>
        </w:tc>
        <w:tc>
          <w:tcPr>
            <w:tcW w:w="1900" w:type="dxa"/>
            <w:tcBorders>
              <w:top w:val="nil"/>
              <w:left w:val="nil"/>
              <w:bottom w:val="single" w:sz="4" w:space="0" w:color="auto"/>
              <w:right w:val="single" w:sz="4" w:space="0" w:color="auto"/>
            </w:tcBorders>
            <w:shd w:val="clear" w:color="auto" w:fill="auto"/>
            <w:noWrap/>
            <w:vAlign w:val="bottom"/>
            <w:hideMark/>
          </w:tcPr>
          <w:p w14:paraId="42B6E87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20242000014601</w:t>
            </w:r>
          </w:p>
        </w:tc>
        <w:tc>
          <w:tcPr>
            <w:tcW w:w="2020" w:type="dxa"/>
            <w:tcBorders>
              <w:top w:val="nil"/>
              <w:left w:val="nil"/>
              <w:bottom w:val="single" w:sz="4" w:space="0" w:color="auto"/>
              <w:right w:val="single" w:sz="4" w:space="0" w:color="auto"/>
            </w:tcBorders>
            <w:shd w:val="clear" w:color="auto" w:fill="auto"/>
            <w:noWrap/>
            <w:vAlign w:val="bottom"/>
            <w:hideMark/>
          </w:tcPr>
          <w:p w14:paraId="7E004E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20:35:19</w:t>
            </w:r>
          </w:p>
        </w:tc>
        <w:tc>
          <w:tcPr>
            <w:tcW w:w="1120" w:type="dxa"/>
            <w:tcBorders>
              <w:top w:val="nil"/>
              <w:left w:val="nil"/>
              <w:bottom w:val="single" w:sz="4" w:space="0" w:color="auto"/>
              <w:right w:val="single" w:sz="4" w:space="0" w:color="auto"/>
            </w:tcBorders>
            <w:shd w:val="clear" w:color="auto" w:fill="auto"/>
            <w:noWrap/>
            <w:vAlign w:val="bottom"/>
            <w:hideMark/>
          </w:tcPr>
          <w:p w14:paraId="6CDE018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42BEE4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CD5A7B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202410160004747</w:t>
            </w:r>
          </w:p>
        </w:tc>
        <w:tc>
          <w:tcPr>
            <w:tcW w:w="1980" w:type="dxa"/>
            <w:tcBorders>
              <w:top w:val="nil"/>
              <w:left w:val="nil"/>
              <w:bottom w:val="single" w:sz="4" w:space="0" w:color="auto"/>
              <w:right w:val="single" w:sz="4" w:space="0" w:color="auto"/>
            </w:tcBorders>
            <w:shd w:val="clear" w:color="auto" w:fill="auto"/>
            <w:noWrap/>
            <w:vAlign w:val="bottom"/>
            <w:hideMark/>
          </w:tcPr>
          <w:p w14:paraId="4B8EDCC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14:39:28</w:t>
            </w:r>
          </w:p>
        </w:tc>
        <w:tc>
          <w:tcPr>
            <w:tcW w:w="1940" w:type="dxa"/>
            <w:tcBorders>
              <w:top w:val="nil"/>
              <w:left w:val="nil"/>
              <w:bottom w:val="single" w:sz="4" w:space="0" w:color="auto"/>
              <w:right w:val="single" w:sz="4" w:space="0" w:color="auto"/>
            </w:tcBorders>
            <w:shd w:val="clear" w:color="auto" w:fill="auto"/>
            <w:noWrap/>
            <w:vAlign w:val="bottom"/>
            <w:hideMark/>
          </w:tcPr>
          <w:p w14:paraId="42B7E5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14:43:39</w:t>
            </w:r>
          </w:p>
        </w:tc>
        <w:tc>
          <w:tcPr>
            <w:tcW w:w="1900" w:type="dxa"/>
            <w:tcBorders>
              <w:top w:val="nil"/>
              <w:left w:val="nil"/>
              <w:bottom w:val="single" w:sz="4" w:space="0" w:color="auto"/>
              <w:right w:val="single" w:sz="4" w:space="0" w:color="auto"/>
            </w:tcBorders>
            <w:shd w:val="clear" w:color="auto" w:fill="auto"/>
            <w:noWrap/>
            <w:vAlign w:val="bottom"/>
            <w:hideMark/>
          </w:tcPr>
          <w:p w14:paraId="23F7D5D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20242000016231</w:t>
            </w:r>
          </w:p>
        </w:tc>
        <w:tc>
          <w:tcPr>
            <w:tcW w:w="2020" w:type="dxa"/>
            <w:tcBorders>
              <w:top w:val="nil"/>
              <w:left w:val="nil"/>
              <w:bottom w:val="single" w:sz="4" w:space="0" w:color="auto"/>
              <w:right w:val="single" w:sz="4" w:space="0" w:color="auto"/>
            </w:tcBorders>
            <w:shd w:val="clear" w:color="auto" w:fill="auto"/>
            <w:noWrap/>
            <w:vAlign w:val="bottom"/>
            <w:hideMark/>
          </w:tcPr>
          <w:p w14:paraId="75D2A5C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18:55:21</w:t>
            </w:r>
          </w:p>
        </w:tc>
        <w:tc>
          <w:tcPr>
            <w:tcW w:w="1120" w:type="dxa"/>
            <w:tcBorders>
              <w:top w:val="nil"/>
              <w:left w:val="nil"/>
              <w:bottom w:val="single" w:sz="4" w:space="0" w:color="auto"/>
              <w:right w:val="single" w:sz="4" w:space="0" w:color="auto"/>
            </w:tcBorders>
            <w:shd w:val="clear" w:color="auto" w:fill="auto"/>
            <w:noWrap/>
            <w:vAlign w:val="bottom"/>
            <w:hideMark/>
          </w:tcPr>
          <w:p w14:paraId="2D2F21A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3F8A10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45FBF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202410160004757</w:t>
            </w:r>
          </w:p>
        </w:tc>
        <w:tc>
          <w:tcPr>
            <w:tcW w:w="1980" w:type="dxa"/>
            <w:tcBorders>
              <w:top w:val="nil"/>
              <w:left w:val="nil"/>
              <w:bottom w:val="single" w:sz="4" w:space="0" w:color="auto"/>
              <w:right w:val="single" w:sz="4" w:space="0" w:color="auto"/>
            </w:tcBorders>
            <w:shd w:val="clear" w:color="auto" w:fill="auto"/>
            <w:noWrap/>
            <w:vAlign w:val="bottom"/>
            <w:hideMark/>
          </w:tcPr>
          <w:p w14:paraId="083513F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15:32:51</w:t>
            </w:r>
          </w:p>
        </w:tc>
        <w:tc>
          <w:tcPr>
            <w:tcW w:w="1940" w:type="dxa"/>
            <w:tcBorders>
              <w:top w:val="nil"/>
              <w:left w:val="nil"/>
              <w:bottom w:val="single" w:sz="4" w:space="0" w:color="auto"/>
              <w:right w:val="single" w:sz="4" w:space="0" w:color="auto"/>
            </w:tcBorders>
            <w:shd w:val="clear" w:color="auto" w:fill="auto"/>
            <w:noWrap/>
            <w:vAlign w:val="bottom"/>
            <w:hideMark/>
          </w:tcPr>
          <w:p w14:paraId="774B81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13:53:59</w:t>
            </w:r>
          </w:p>
        </w:tc>
        <w:tc>
          <w:tcPr>
            <w:tcW w:w="1900" w:type="dxa"/>
            <w:tcBorders>
              <w:top w:val="nil"/>
              <w:left w:val="nil"/>
              <w:bottom w:val="single" w:sz="4" w:space="0" w:color="auto"/>
              <w:right w:val="single" w:sz="4" w:space="0" w:color="auto"/>
            </w:tcBorders>
            <w:shd w:val="clear" w:color="auto" w:fill="auto"/>
            <w:noWrap/>
            <w:vAlign w:val="bottom"/>
            <w:hideMark/>
          </w:tcPr>
          <w:p w14:paraId="26A8BAF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20243000015421</w:t>
            </w:r>
          </w:p>
        </w:tc>
        <w:tc>
          <w:tcPr>
            <w:tcW w:w="2020" w:type="dxa"/>
            <w:tcBorders>
              <w:top w:val="nil"/>
              <w:left w:val="nil"/>
              <w:bottom w:val="single" w:sz="4" w:space="0" w:color="auto"/>
              <w:right w:val="single" w:sz="4" w:space="0" w:color="auto"/>
            </w:tcBorders>
            <w:shd w:val="clear" w:color="auto" w:fill="auto"/>
            <w:noWrap/>
            <w:vAlign w:val="bottom"/>
            <w:hideMark/>
          </w:tcPr>
          <w:p w14:paraId="3219D1E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16:12:05</w:t>
            </w:r>
          </w:p>
        </w:tc>
        <w:tc>
          <w:tcPr>
            <w:tcW w:w="1120" w:type="dxa"/>
            <w:tcBorders>
              <w:top w:val="nil"/>
              <w:left w:val="nil"/>
              <w:bottom w:val="single" w:sz="4" w:space="0" w:color="auto"/>
              <w:right w:val="single" w:sz="4" w:space="0" w:color="auto"/>
            </w:tcBorders>
            <w:shd w:val="clear" w:color="auto" w:fill="auto"/>
            <w:noWrap/>
            <w:vAlign w:val="bottom"/>
            <w:hideMark/>
          </w:tcPr>
          <w:p w14:paraId="23955C0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0066EB5"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47837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202410160004767</w:t>
            </w:r>
          </w:p>
        </w:tc>
        <w:tc>
          <w:tcPr>
            <w:tcW w:w="1980" w:type="dxa"/>
            <w:tcBorders>
              <w:top w:val="nil"/>
              <w:left w:val="nil"/>
              <w:bottom w:val="single" w:sz="4" w:space="0" w:color="auto"/>
              <w:right w:val="single" w:sz="4" w:space="0" w:color="auto"/>
            </w:tcBorders>
            <w:shd w:val="clear" w:color="auto" w:fill="auto"/>
            <w:noWrap/>
            <w:vAlign w:val="bottom"/>
            <w:hideMark/>
          </w:tcPr>
          <w:p w14:paraId="268BE7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2024-05-21 18:32:09</w:t>
            </w:r>
          </w:p>
        </w:tc>
        <w:tc>
          <w:tcPr>
            <w:tcW w:w="1940" w:type="dxa"/>
            <w:tcBorders>
              <w:top w:val="nil"/>
              <w:left w:val="nil"/>
              <w:bottom w:val="single" w:sz="4" w:space="0" w:color="auto"/>
              <w:right w:val="single" w:sz="4" w:space="0" w:color="auto"/>
            </w:tcBorders>
            <w:shd w:val="clear" w:color="auto" w:fill="auto"/>
            <w:noWrap/>
            <w:vAlign w:val="bottom"/>
            <w:hideMark/>
          </w:tcPr>
          <w:p w14:paraId="602A5C6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09:15:26</w:t>
            </w:r>
          </w:p>
        </w:tc>
        <w:tc>
          <w:tcPr>
            <w:tcW w:w="1900" w:type="dxa"/>
            <w:tcBorders>
              <w:top w:val="nil"/>
              <w:left w:val="nil"/>
              <w:bottom w:val="single" w:sz="4" w:space="0" w:color="auto"/>
              <w:right w:val="single" w:sz="4" w:space="0" w:color="auto"/>
            </w:tcBorders>
            <w:shd w:val="clear" w:color="auto" w:fill="auto"/>
            <w:noWrap/>
            <w:vAlign w:val="bottom"/>
            <w:hideMark/>
          </w:tcPr>
          <w:p w14:paraId="5428582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20243000015531</w:t>
            </w:r>
          </w:p>
        </w:tc>
        <w:tc>
          <w:tcPr>
            <w:tcW w:w="2020" w:type="dxa"/>
            <w:tcBorders>
              <w:top w:val="nil"/>
              <w:left w:val="nil"/>
              <w:bottom w:val="single" w:sz="4" w:space="0" w:color="auto"/>
              <w:right w:val="single" w:sz="4" w:space="0" w:color="auto"/>
            </w:tcBorders>
            <w:shd w:val="clear" w:color="auto" w:fill="auto"/>
            <w:noWrap/>
            <w:vAlign w:val="bottom"/>
            <w:hideMark/>
          </w:tcPr>
          <w:p w14:paraId="2ACA9D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13:47:28</w:t>
            </w:r>
          </w:p>
        </w:tc>
        <w:tc>
          <w:tcPr>
            <w:tcW w:w="1120" w:type="dxa"/>
            <w:tcBorders>
              <w:top w:val="nil"/>
              <w:left w:val="nil"/>
              <w:bottom w:val="single" w:sz="4" w:space="0" w:color="auto"/>
              <w:right w:val="single" w:sz="4" w:space="0" w:color="auto"/>
            </w:tcBorders>
            <w:shd w:val="clear" w:color="auto" w:fill="auto"/>
            <w:noWrap/>
            <w:vAlign w:val="bottom"/>
            <w:hideMark/>
          </w:tcPr>
          <w:p w14:paraId="3A08D5F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C66633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D1CBC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202410160004777</w:t>
            </w:r>
          </w:p>
        </w:tc>
        <w:tc>
          <w:tcPr>
            <w:tcW w:w="1980" w:type="dxa"/>
            <w:tcBorders>
              <w:top w:val="nil"/>
              <w:left w:val="nil"/>
              <w:bottom w:val="single" w:sz="4" w:space="0" w:color="auto"/>
              <w:right w:val="single" w:sz="4" w:space="0" w:color="auto"/>
            </w:tcBorders>
            <w:shd w:val="clear" w:color="auto" w:fill="auto"/>
            <w:noWrap/>
            <w:vAlign w:val="bottom"/>
            <w:hideMark/>
          </w:tcPr>
          <w:p w14:paraId="388369B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11:07:29</w:t>
            </w:r>
          </w:p>
        </w:tc>
        <w:tc>
          <w:tcPr>
            <w:tcW w:w="1940" w:type="dxa"/>
            <w:tcBorders>
              <w:top w:val="nil"/>
              <w:left w:val="nil"/>
              <w:bottom w:val="single" w:sz="4" w:space="0" w:color="auto"/>
              <w:right w:val="single" w:sz="4" w:space="0" w:color="auto"/>
            </w:tcBorders>
            <w:shd w:val="clear" w:color="auto" w:fill="auto"/>
            <w:noWrap/>
            <w:vAlign w:val="bottom"/>
            <w:hideMark/>
          </w:tcPr>
          <w:p w14:paraId="247B39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16:16:58</w:t>
            </w:r>
          </w:p>
        </w:tc>
        <w:tc>
          <w:tcPr>
            <w:tcW w:w="1900" w:type="dxa"/>
            <w:tcBorders>
              <w:top w:val="nil"/>
              <w:left w:val="nil"/>
              <w:bottom w:val="single" w:sz="4" w:space="0" w:color="auto"/>
              <w:right w:val="single" w:sz="4" w:space="0" w:color="auto"/>
            </w:tcBorders>
            <w:shd w:val="clear" w:color="auto" w:fill="auto"/>
            <w:noWrap/>
            <w:vAlign w:val="bottom"/>
            <w:hideMark/>
          </w:tcPr>
          <w:p w14:paraId="264BC90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20242000015661</w:t>
            </w:r>
          </w:p>
        </w:tc>
        <w:tc>
          <w:tcPr>
            <w:tcW w:w="2020" w:type="dxa"/>
            <w:tcBorders>
              <w:top w:val="nil"/>
              <w:left w:val="nil"/>
              <w:bottom w:val="single" w:sz="4" w:space="0" w:color="auto"/>
              <w:right w:val="single" w:sz="4" w:space="0" w:color="auto"/>
            </w:tcBorders>
            <w:shd w:val="clear" w:color="auto" w:fill="auto"/>
            <w:noWrap/>
            <w:vAlign w:val="bottom"/>
            <w:hideMark/>
          </w:tcPr>
          <w:p w14:paraId="446D1A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14:54:15</w:t>
            </w:r>
          </w:p>
        </w:tc>
        <w:tc>
          <w:tcPr>
            <w:tcW w:w="1120" w:type="dxa"/>
            <w:tcBorders>
              <w:top w:val="nil"/>
              <w:left w:val="nil"/>
              <w:bottom w:val="single" w:sz="4" w:space="0" w:color="auto"/>
              <w:right w:val="single" w:sz="4" w:space="0" w:color="auto"/>
            </w:tcBorders>
            <w:shd w:val="clear" w:color="auto" w:fill="auto"/>
            <w:noWrap/>
            <w:vAlign w:val="bottom"/>
            <w:hideMark/>
          </w:tcPr>
          <w:p w14:paraId="288BF5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41F87DC"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EF8C7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202410160004787</w:t>
            </w:r>
          </w:p>
        </w:tc>
        <w:tc>
          <w:tcPr>
            <w:tcW w:w="1980" w:type="dxa"/>
            <w:tcBorders>
              <w:top w:val="nil"/>
              <w:left w:val="nil"/>
              <w:bottom w:val="single" w:sz="4" w:space="0" w:color="auto"/>
              <w:right w:val="single" w:sz="4" w:space="0" w:color="auto"/>
            </w:tcBorders>
            <w:shd w:val="clear" w:color="auto" w:fill="auto"/>
            <w:noWrap/>
            <w:vAlign w:val="bottom"/>
            <w:hideMark/>
          </w:tcPr>
          <w:p w14:paraId="4909DB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12:13:11</w:t>
            </w:r>
          </w:p>
        </w:tc>
        <w:tc>
          <w:tcPr>
            <w:tcW w:w="1940" w:type="dxa"/>
            <w:tcBorders>
              <w:top w:val="nil"/>
              <w:left w:val="nil"/>
              <w:bottom w:val="single" w:sz="4" w:space="0" w:color="auto"/>
              <w:right w:val="single" w:sz="4" w:space="0" w:color="auto"/>
            </w:tcBorders>
            <w:shd w:val="clear" w:color="auto" w:fill="auto"/>
            <w:noWrap/>
            <w:vAlign w:val="bottom"/>
            <w:hideMark/>
          </w:tcPr>
          <w:p w14:paraId="1A2671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10:42:04</w:t>
            </w:r>
          </w:p>
        </w:tc>
        <w:tc>
          <w:tcPr>
            <w:tcW w:w="1900" w:type="dxa"/>
            <w:tcBorders>
              <w:top w:val="nil"/>
              <w:left w:val="nil"/>
              <w:bottom w:val="single" w:sz="4" w:space="0" w:color="auto"/>
              <w:right w:val="single" w:sz="4" w:space="0" w:color="auto"/>
            </w:tcBorders>
            <w:shd w:val="clear" w:color="auto" w:fill="auto"/>
            <w:noWrap/>
            <w:vAlign w:val="bottom"/>
            <w:hideMark/>
          </w:tcPr>
          <w:p w14:paraId="4FEA54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20244000016801</w:t>
            </w:r>
          </w:p>
        </w:tc>
        <w:tc>
          <w:tcPr>
            <w:tcW w:w="2020" w:type="dxa"/>
            <w:tcBorders>
              <w:top w:val="nil"/>
              <w:left w:val="nil"/>
              <w:bottom w:val="single" w:sz="4" w:space="0" w:color="auto"/>
              <w:right w:val="single" w:sz="4" w:space="0" w:color="auto"/>
            </w:tcBorders>
            <w:shd w:val="clear" w:color="auto" w:fill="auto"/>
            <w:noWrap/>
            <w:vAlign w:val="bottom"/>
            <w:hideMark/>
          </w:tcPr>
          <w:p w14:paraId="6BBEFED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12:49:27</w:t>
            </w:r>
          </w:p>
        </w:tc>
        <w:tc>
          <w:tcPr>
            <w:tcW w:w="1120" w:type="dxa"/>
            <w:tcBorders>
              <w:top w:val="nil"/>
              <w:left w:val="nil"/>
              <w:bottom w:val="single" w:sz="4" w:space="0" w:color="auto"/>
              <w:right w:val="single" w:sz="4" w:space="0" w:color="auto"/>
            </w:tcBorders>
            <w:shd w:val="clear" w:color="auto" w:fill="auto"/>
            <w:noWrap/>
            <w:vAlign w:val="bottom"/>
            <w:hideMark/>
          </w:tcPr>
          <w:p w14:paraId="194416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DA9555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8ABE3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202410160004797</w:t>
            </w:r>
          </w:p>
        </w:tc>
        <w:tc>
          <w:tcPr>
            <w:tcW w:w="1980" w:type="dxa"/>
            <w:tcBorders>
              <w:top w:val="nil"/>
              <w:left w:val="nil"/>
              <w:bottom w:val="single" w:sz="4" w:space="0" w:color="auto"/>
              <w:right w:val="single" w:sz="4" w:space="0" w:color="auto"/>
            </w:tcBorders>
            <w:shd w:val="clear" w:color="auto" w:fill="auto"/>
            <w:noWrap/>
            <w:vAlign w:val="bottom"/>
            <w:hideMark/>
          </w:tcPr>
          <w:p w14:paraId="65468AB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12:32:07</w:t>
            </w:r>
          </w:p>
        </w:tc>
        <w:tc>
          <w:tcPr>
            <w:tcW w:w="1940" w:type="dxa"/>
            <w:tcBorders>
              <w:top w:val="nil"/>
              <w:left w:val="nil"/>
              <w:bottom w:val="single" w:sz="4" w:space="0" w:color="auto"/>
              <w:right w:val="single" w:sz="4" w:space="0" w:color="auto"/>
            </w:tcBorders>
            <w:shd w:val="clear" w:color="auto" w:fill="auto"/>
            <w:noWrap/>
            <w:vAlign w:val="bottom"/>
            <w:hideMark/>
          </w:tcPr>
          <w:p w14:paraId="5E457D0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14:55:38</w:t>
            </w:r>
          </w:p>
        </w:tc>
        <w:tc>
          <w:tcPr>
            <w:tcW w:w="1900" w:type="dxa"/>
            <w:tcBorders>
              <w:top w:val="nil"/>
              <w:left w:val="nil"/>
              <w:bottom w:val="single" w:sz="4" w:space="0" w:color="auto"/>
              <w:right w:val="single" w:sz="4" w:space="0" w:color="auto"/>
            </w:tcBorders>
            <w:shd w:val="clear" w:color="auto" w:fill="auto"/>
            <w:noWrap/>
            <w:vAlign w:val="bottom"/>
            <w:hideMark/>
          </w:tcPr>
          <w:p w14:paraId="2ADA65D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20243000016381</w:t>
            </w:r>
          </w:p>
        </w:tc>
        <w:tc>
          <w:tcPr>
            <w:tcW w:w="2020" w:type="dxa"/>
            <w:tcBorders>
              <w:top w:val="nil"/>
              <w:left w:val="nil"/>
              <w:bottom w:val="single" w:sz="4" w:space="0" w:color="auto"/>
              <w:right w:val="single" w:sz="4" w:space="0" w:color="auto"/>
            </w:tcBorders>
            <w:shd w:val="clear" w:color="auto" w:fill="auto"/>
            <w:noWrap/>
            <w:vAlign w:val="bottom"/>
            <w:hideMark/>
          </w:tcPr>
          <w:p w14:paraId="17828D7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15:11:41</w:t>
            </w:r>
          </w:p>
        </w:tc>
        <w:tc>
          <w:tcPr>
            <w:tcW w:w="1120" w:type="dxa"/>
            <w:tcBorders>
              <w:top w:val="nil"/>
              <w:left w:val="nil"/>
              <w:bottom w:val="single" w:sz="4" w:space="0" w:color="auto"/>
              <w:right w:val="single" w:sz="4" w:space="0" w:color="auto"/>
            </w:tcBorders>
            <w:shd w:val="clear" w:color="auto" w:fill="auto"/>
            <w:noWrap/>
            <w:vAlign w:val="bottom"/>
            <w:hideMark/>
          </w:tcPr>
          <w:p w14:paraId="067A520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9E42DE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43BEE6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202410160004807</w:t>
            </w:r>
          </w:p>
        </w:tc>
        <w:tc>
          <w:tcPr>
            <w:tcW w:w="1980" w:type="dxa"/>
            <w:tcBorders>
              <w:top w:val="nil"/>
              <w:left w:val="nil"/>
              <w:bottom w:val="single" w:sz="4" w:space="0" w:color="auto"/>
              <w:right w:val="single" w:sz="4" w:space="0" w:color="auto"/>
            </w:tcBorders>
            <w:shd w:val="clear" w:color="auto" w:fill="auto"/>
            <w:noWrap/>
            <w:vAlign w:val="bottom"/>
            <w:hideMark/>
          </w:tcPr>
          <w:p w14:paraId="0A35D2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2024-05-22 14:43:14</w:t>
            </w:r>
          </w:p>
        </w:tc>
        <w:tc>
          <w:tcPr>
            <w:tcW w:w="1940" w:type="dxa"/>
            <w:tcBorders>
              <w:top w:val="nil"/>
              <w:left w:val="nil"/>
              <w:bottom w:val="single" w:sz="4" w:space="0" w:color="auto"/>
              <w:right w:val="single" w:sz="4" w:space="0" w:color="auto"/>
            </w:tcBorders>
            <w:shd w:val="clear" w:color="auto" w:fill="auto"/>
            <w:noWrap/>
            <w:vAlign w:val="bottom"/>
            <w:hideMark/>
          </w:tcPr>
          <w:p w14:paraId="4DDF97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13:05:20</w:t>
            </w:r>
          </w:p>
        </w:tc>
        <w:tc>
          <w:tcPr>
            <w:tcW w:w="1900" w:type="dxa"/>
            <w:tcBorders>
              <w:top w:val="nil"/>
              <w:left w:val="nil"/>
              <w:bottom w:val="single" w:sz="4" w:space="0" w:color="auto"/>
              <w:right w:val="single" w:sz="4" w:space="0" w:color="auto"/>
            </w:tcBorders>
            <w:shd w:val="clear" w:color="auto" w:fill="auto"/>
            <w:noWrap/>
            <w:vAlign w:val="bottom"/>
            <w:hideMark/>
          </w:tcPr>
          <w:p w14:paraId="15B6936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20242000016091</w:t>
            </w:r>
          </w:p>
        </w:tc>
        <w:tc>
          <w:tcPr>
            <w:tcW w:w="2020" w:type="dxa"/>
            <w:tcBorders>
              <w:top w:val="nil"/>
              <w:left w:val="nil"/>
              <w:bottom w:val="single" w:sz="4" w:space="0" w:color="auto"/>
              <w:right w:val="single" w:sz="4" w:space="0" w:color="auto"/>
            </w:tcBorders>
            <w:shd w:val="clear" w:color="auto" w:fill="auto"/>
            <w:noWrap/>
            <w:vAlign w:val="bottom"/>
            <w:hideMark/>
          </w:tcPr>
          <w:p w14:paraId="1840AC6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15:46:21</w:t>
            </w:r>
          </w:p>
        </w:tc>
        <w:tc>
          <w:tcPr>
            <w:tcW w:w="1120" w:type="dxa"/>
            <w:tcBorders>
              <w:top w:val="nil"/>
              <w:left w:val="nil"/>
              <w:bottom w:val="single" w:sz="4" w:space="0" w:color="auto"/>
              <w:right w:val="single" w:sz="4" w:space="0" w:color="auto"/>
            </w:tcBorders>
            <w:shd w:val="clear" w:color="auto" w:fill="auto"/>
            <w:noWrap/>
            <w:vAlign w:val="bottom"/>
            <w:hideMark/>
          </w:tcPr>
          <w:p w14:paraId="0422E6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798944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1C0BD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202410160004817</w:t>
            </w:r>
          </w:p>
        </w:tc>
        <w:tc>
          <w:tcPr>
            <w:tcW w:w="1980" w:type="dxa"/>
            <w:tcBorders>
              <w:top w:val="nil"/>
              <w:left w:val="nil"/>
              <w:bottom w:val="single" w:sz="4" w:space="0" w:color="auto"/>
              <w:right w:val="single" w:sz="4" w:space="0" w:color="auto"/>
            </w:tcBorders>
            <w:shd w:val="clear" w:color="auto" w:fill="auto"/>
            <w:noWrap/>
            <w:vAlign w:val="bottom"/>
            <w:hideMark/>
          </w:tcPr>
          <w:p w14:paraId="6A3A2EE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09:32:18</w:t>
            </w:r>
          </w:p>
        </w:tc>
        <w:tc>
          <w:tcPr>
            <w:tcW w:w="1940" w:type="dxa"/>
            <w:tcBorders>
              <w:top w:val="nil"/>
              <w:left w:val="nil"/>
              <w:bottom w:val="single" w:sz="4" w:space="0" w:color="auto"/>
              <w:right w:val="single" w:sz="4" w:space="0" w:color="auto"/>
            </w:tcBorders>
            <w:shd w:val="clear" w:color="auto" w:fill="auto"/>
            <w:noWrap/>
            <w:vAlign w:val="bottom"/>
            <w:hideMark/>
          </w:tcPr>
          <w:p w14:paraId="55263A9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14:08:29</w:t>
            </w:r>
          </w:p>
        </w:tc>
        <w:tc>
          <w:tcPr>
            <w:tcW w:w="1900" w:type="dxa"/>
            <w:tcBorders>
              <w:top w:val="nil"/>
              <w:left w:val="nil"/>
              <w:bottom w:val="single" w:sz="4" w:space="0" w:color="auto"/>
              <w:right w:val="single" w:sz="4" w:space="0" w:color="auto"/>
            </w:tcBorders>
            <w:shd w:val="clear" w:color="auto" w:fill="auto"/>
            <w:noWrap/>
            <w:vAlign w:val="bottom"/>
            <w:hideMark/>
          </w:tcPr>
          <w:p w14:paraId="36A1C7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20245000015631</w:t>
            </w:r>
          </w:p>
        </w:tc>
        <w:tc>
          <w:tcPr>
            <w:tcW w:w="2020" w:type="dxa"/>
            <w:tcBorders>
              <w:top w:val="nil"/>
              <w:left w:val="nil"/>
              <w:bottom w:val="single" w:sz="4" w:space="0" w:color="auto"/>
              <w:right w:val="single" w:sz="4" w:space="0" w:color="auto"/>
            </w:tcBorders>
            <w:shd w:val="clear" w:color="auto" w:fill="auto"/>
            <w:noWrap/>
            <w:vAlign w:val="bottom"/>
            <w:hideMark/>
          </w:tcPr>
          <w:p w14:paraId="775D6F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19:19:17</w:t>
            </w:r>
          </w:p>
        </w:tc>
        <w:tc>
          <w:tcPr>
            <w:tcW w:w="1120" w:type="dxa"/>
            <w:tcBorders>
              <w:top w:val="nil"/>
              <w:left w:val="nil"/>
              <w:bottom w:val="single" w:sz="4" w:space="0" w:color="auto"/>
              <w:right w:val="single" w:sz="4" w:space="0" w:color="auto"/>
            </w:tcBorders>
            <w:shd w:val="clear" w:color="auto" w:fill="auto"/>
            <w:noWrap/>
            <w:vAlign w:val="bottom"/>
            <w:hideMark/>
          </w:tcPr>
          <w:p w14:paraId="568B431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71D4BF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37C5A7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202410160004827</w:t>
            </w:r>
          </w:p>
        </w:tc>
        <w:tc>
          <w:tcPr>
            <w:tcW w:w="1980" w:type="dxa"/>
            <w:tcBorders>
              <w:top w:val="nil"/>
              <w:left w:val="nil"/>
              <w:bottom w:val="single" w:sz="4" w:space="0" w:color="auto"/>
              <w:right w:val="single" w:sz="4" w:space="0" w:color="auto"/>
            </w:tcBorders>
            <w:shd w:val="clear" w:color="auto" w:fill="auto"/>
            <w:noWrap/>
            <w:vAlign w:val="bottom"/>
            <w:hideMark/>
          </w:tcPr>
          <w:p w14:paraId="04A7E4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09:35:52</w:t>
            </w:r>
          </w:p>
        </w:tc>
        <w:tc>
          <w:tcPr>
            <w:tcW w:w="1940" w:type="dxa"/>
            <w:tcBorders>
              <w:top w:val="nil"/>
              <w:left w:val="nil"/>
              <w:bottom w:val="single" w:sz="4" w:space="0" w:color="auto"/>
              <w:right w:val="single" w:sz="4" w:space="0" w:color="auto"/>
            </w:tcBorders>
            <w:shd w:val="clear" w:color="auto" w:fill="auto"/>
            <w:noWrap/>
            <w:vAlign w:val="bottom"/>
            <w:hideMark/>
          </w:tcPr>
          <w:p w14:paraId="37F59E7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14:04:52</w:t>
            </w:r>
          </w:p>
        </w:tc>
        <w:tc>
          <w:tcPr>
            <w:tcW w:w="1900" w:type="dxa"/>
            <w:tcBorders>
              <w:top w:val="nil"/>
              <w:left w:val="nil"/>
              <w:bottom w:val="single" w:sz="4" w:space="0" w:color="auto"/>
              <w:right w:val="single" w:sz="4" w:space="0" w:color="auto"/>
            </w:tcBorders>
            <w:shd w:val="clear" w:color="auto" w:fill="auto"/>
            <w:noWrap/>
            <w:vAlign w:val="bottom"/>
            <w:hideMark/>
          </w:tcPr>
          <w:p w14:paraId="64CC721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20245000015621</w:t>
            </w:r>
          </w:p>
        </w:tc>
        <w:tc>
          <w:tcPr>
            <w:tcW w:w="2020" w:type="dxa"/>
            <w:tcBorders>
              <w:top w:val="nil"/>
              <w:left w:val="nil"/>
              <w:bottom w:val="single" w:sz="4" w:space="0" w:color="auto"/>
              <w:right w:val="single" w:sz="4" w:space="0" w:color="auto"/>
            </w:tcBorders>
            <w:shd w:val="clear" w:color="auto" w:fill="auto"/>
            <w:noWrap/>
            <w:vAlign w:val="bottom"/>
            <w:hideMark/>
          </w:tcPr>
          <w:p w14:paraId="12421E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19:20:02</w:t>
            </w:r>
          </w:p>
        </w:tc>
        <w:tc>
          <w:tcPr>
            <w:tcW w:w="1120" w:type="dxa"/>
            <w:tcBorders>
              <w:top w:val="nil"/>
              <w:left w:val="nil"/>
              <w:bottom w:val="single" w:sz="4" w:space="0" w:color="auto"/>
              <w:right w:val="single" w:sz="4" w:space="0" w:color="auto"/>
            </w:tcBorders>
            <w:shd w:val="clear" w:color="auto" w:fill="auto"/>
            <w:noWrap/>
            <w:vAlign w:val="bottom"/>
            <w:hideMark/>
          </w:tcPr>
          <w:p w14:paraId="0D98B9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9D0A83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9F6F4D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202410160004837</w:t>
            </w:r>
          </w:p>
        </w:tc>
        <w:tc>
          <w:tcPr>
            <w:tcW w:w="1980" w:type="dxa"/>
            <w:tcBorders>
              <w:top w:val="nil"/>
              <w:left w:val="nil"/>
              <w:bottom w:val="single" w:sz="4" w:space="0" w:color="auto"/>
              <w:right w:val="single" w:sz="4" w:space="0" w:color="auto"/>
            </w:tcBorders>
            <w:shd w:val="clear" w:color="auto" w:fill="auto"/>
            <w:noWrap/>
            <w:vAlign w:val="bottom"/>
            <w:hideMark/>
          </w:tcPr>
          <w:p w14:paraId="121B3D2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09:52:24</w:t>
            </w:r>
          </w:p>
        </w:tc>
        <w:tc>
          <w:tcPr>
            <w:tcW w:w="1940" w:type="dxa"/>
            <w:tcBorders>
              <w:top w:val="nil"/>
              <w:left w:val="nil"/>
              <w:bottom w:val="single" w:sz="4" w:space="0" w:color="auto"/>
              <w:right w:val="single" w:sz="4" w:space="0" w:color="auto"/>
            </w:tcBorders>
            <w:shd w:val="clear" w:color="auto" w:fill="auto"/>
            <w:noWrap/>
            <w:vAlign w:val="bottom"/>
            <w:hideMark/>
          </w:tcPr>
          <w:p w14:paraId="3A0627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14:02:11</w:t>
            </w:r>
          </w:p>
        </w:tc>
        <w:tc>
          <w:tcPr>
            <w:tcW w:w="1900" w:type="dxa"/>
            <w:tcBorders>
              <w:top w:val="nil"/>
              <w:left w:val="nil"/>
              <w:bottom w:val="single" w:sz="4" w:space="0" w:color="auto"/>
              <w:right w:val="single" w:sz="4" w:space="0" w:color="auto"/>
            </w:tcBorders>
            <w:shd w:val="clear" w:color="auto" w:fill="auto"/>
            <w:noWrap/>
            <w:vAlign w:val="bottom"/>
            <w:hideMark/>
          </w:tcPr>
          <w:p w14:paraId="19182A0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20245000015611</w:t>
            </w:r>
          </w:p>
        </w:tc>
        <w:tc>
          <w:tcPr>
            <w:tcW w:w="2020" w:type="dxa"/>
            <w:tcBorders>
              <w:top w:val="nil"/>
              <w:left w:val="nil"/>
              <w:bottom w:val="single" w:sz="4" w:space="0" w:color="auto"/>
              <w:right w:val="single" w:sz="4" w:space="0" w:color="auto"/>
            </w:tcBorders>
            <w:shd w:val="clear" w:color="auto" w:fill="auto"/>
            <w:noWrap/>
            <w:vAlign w:val="bottom"/>
            <w:hideMark/>
          </w:tcPr>
          <w:p w14:paraId="4F103C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19:20:58</w:t>
            </w:r>
          </w:p>
        </w:tc>
        <w:tc>
          <w:tcPr>
            <w:tcW w:w="1120" w:type="dxa"/>
            <w:tcBorders>
              <w:top w:val="nil"/>
              <w:left w:val="nil"/>
              <w:bottom w:val="single" w:sz="4" w:space="0" w:color="auto"/>
              <w:right w:val="single" w:sz="4" w:space="0" w:color="auto"/>
            </w:tcBorders>
            <w:shd w:val="clear" w:color="auto" w:fill="auto"/>
            <w:noWrap/>
            <w:vAlign w:val="bottom"/>
            <w:hideMark/>
          </w:tcPr>
          <w:p w14:paraId="3CE860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6A6FAB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4D2B6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202410160004847</w:t>
            </w:r>
          </w:p>
        </w:tc>
        <w:tc>
          <w:tcPr>
            <w:tcW w:w="1980" w:type="dxa"/>
            <w:tcBorders>
              <w:top w:val="nil"/>
              <w:left w:val="nil"/>
              <w:bottom w:val="single" w:sz="4" w:space="0" w:color="auto"/>
              <w:right w:val="single" w:sz="4" w:space="0" w:color="auto"/>
            </w:tcBorders>
            <w:shd w:val="clear" w:color="auto" w:fill="auto"/>
            <w:noWrap/>
            <w:vAlign w:val="bottom"/>
            <w:hideMark/>
          </w:tcPr>
          <w:p w14:paraId="72BBA8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11:11:12</w:t>
            </w:r>
          </w:p>
        </w:tc>
        <w:tc>
          <w:tcPr>
            <w:tcW w:w="1940" w:type="dxa"/>
            <w:tcBorders>
              <w:top w:val="nil"/>
              <w:left w:val="nil"/>
              <w:bottom w:val="single" w:sz="4" w:space="0" w:color="auto"/>
              <w:right w:val="single" w:sz="4" w:space="0" w:color="auto"/>
            </w:tcBorders>
            <w:shd w:val="clear" w:color="auto" w:fill="auto"/>
            <w:noWrap/>
            <w:vAlign w:val="bottom"/>
            <w:hideMark/>
          </w:tcPr>
          <w:p w14:paraId="24370C7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08:30:04</w:t>
            </w:r>
          </w:p>
        </w:tc>
        <w:tc>
          <w:tcPr>
            <w:tcW w:w="1900" w:type="dxa"/>
            <w:tcBorders>
              <w:top w:val="nil"/>
              <w:left w:val="nil"/>
              <w:bottom w:val="single" w:sz="4" w:space="0" w:color="auto"/>
              <w:right w:val="single" w:sz="4" w:space="0" w:color="auto"/>
            </w:tcBorders>
            <w:shd w:val="clear" w:color="auto" w:fill="auto"/>
            <w:noWrap/>
            <w:vAlign w:val="bottom"/>
            <w:hideMark/>
          </w:tcPr>
          <w:p w14:paraId="6EE5334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20244000016331</w:t>
            </w:r>
          </w:p>
        </w:tc>
        <w:tc>
          <w:tcPr>
            <w:tcW w:w="2020" w:type="dxa"/>
            <w:tcBorders>
              <w:top w:val="nil"/>
              <w:left w:val="nil"/>
              <w:bottom w:val="single" w:sz="4" w:space="0" w:color="auto"/>
              <w:right w:val="single" w:sz="4" w:space="0" w:color="auto"/>
            </w:tcBorders>
            <w:shd w:val="clear" w:color="auto" w:fill="auto"/>
            <w:noWrap/>
            <w:vAlign w:val="bottom"/>
            <w:hideMark/>
          </w:tcPr>
          <w:p w14:paraId="69ECF7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16:31:03</w:t>
            </w:r>
          </w:p>
        </w:tc>
        <w:tc>
          <w:tcPr>
            <w:tcW w:w="1120" w:type="dxa"/>
            <w:tcBorders>
              <w:top w:val="nil"/>
              <w:left w:val="nil"/>
              <w:bottom w:val="single" w:sz="4" w:space="0" w:color="auto"/>
              <w:right w:val="single" w:sz="4" w:space="0" w:color="auto"/>
            </w:tcBorders>
            <w:shd w:val="clear" w:color="auto" w:fill="auto"/>
            <w:noWrap/>
            <w:vAlign w:val="bottom"/>
            <w:hideMark/>
          </w:tcPr>
          <w:p w14:paraId="42E6430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54344F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EED83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202410160004857</w:t>
            </w:r>
          </w:p>
        </w:tc>
        <w:tc>
          <w:tcPr>
            <w:tcW w:w="1980" w:type="dxa"/>
            <w:tcBorders>
              <w:top w:val="nil"/>
              <w:left w:val="nil"/>
              <w:bottom w:val="single" w:sz="4" w:space="0" w:color="auto"/>
              <w:right w:val="single" w:sz="4" w:space="0" w:color="auto"/>
            </w:tcBorders>
            <w:shd w:val="clear" w:color="auto" w:fill="auto"/>
            <w:noWrap/>
            <w:vAlign w:val="bottom"/>
            <w:hideMark/>
          </w:tcPr>
          <w:p w14:paraId="18D95A8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11:59:53</w:t>
            </w:r>
          </w:p>
        </w:tc>
        <w:tc>
          <w:tcPr>
            <w:tcW w:w="1940" w:type="dxa"/>
            <w:tcBorders>
              <w:top w:val="nil"/>
              <w:left w:val="nil"/>
              <w:bottom w:val="single" w:sz="4" w:space="0" w:color="auto"/>
              <w:right w:val="single" w:sz="4" w:space="0" w:color="auto"/>
            </w:tcBorders>
            <w:shd w:val="clear" w:color="auto" w:fill="auto"/>
            <w:noWrap/>
            <w:vAlign w:val="bottom"/>
            <w:hideMark/>
          </w:tcPr>
          <w:p w14:paraId="6572AEE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13:20:53</w:t>
            </w:r>
          </w:p>
        </w:tc>
        <w:tc>
          <w:tcPr>
            <w:tcW w:w="1900" w:type="dxa"/>
            <w:tcBorders>
              <w:top w:val="nil"/>
              <w:left w:val="nil"/>
              <w:bottom w:val="single" w:sz="4" w:space="0" w:color="auto"/>
              <w:right w:val="single" w:sz="4" w:space="0" w:color="auto"/>
            </w:tcBorders>
            <w:shd w:val="clear" w:color="auto" w:fill="auto"/>
            <w:noWrap/>
            <w:vAlign w:val="bottom"/>
            <w:hideMark/>
          </w:tcPr>
          <w:p w14:paraId="7BACC7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20242000016101</w:t>
            </w:r>
          </w:p>
        </w:tc>
        <w:tc>
          <w:tcPr>
            <w:tcW w:w="2020" w:type="dxa"/>
            <w:tcBorders>
              <w:top w:val="nil"/>
              <w:left w:val="nil"/>
              <w:bottom w:val="single" w:sz="4" w:space="0" w:color="auto"/>
              <w:right w:val="single" w:sz="4" w:space="0" w:color="auto"/>
            </w:tcBorders>
            <w:shd w:val="clear" w:color="auto" w:fill="auto"/>
            <w:noWrap/>
            <w:vAlign w:val="bottom"/>
            <w:hideMark/>
          </w:tcPr>
          <w:p w14:paraId="2E61314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16:32:45</w:t>
            </w:r>
          </w:p>
        </w:tc>
        <w:tc>
          <w:tcPr>
            <w:tcW w:w="1120" w:type="dxa"/>
            <w:tcBorders>
              <w:top w:val="nil"/>
              <w:left w:val="nil"/>
              <w:bottom w:val="single" w:sz="4" w:space="0" w:color="auto"/>
              <w:right w:val="single" w:sz="4" w:space="0" w:color="auto"/>
            </w:tcBorders>
            <w:shd w:val="clear" w:color="auto" w:fill="auto"/>
            <w:noWrap/>
            <w:vAlign w:val="bottom"/>
            <w:hideMark/>
          </w:tcPr>
          <w:p w14:paraId="61AD6D3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9F1784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0BAD41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202410160004867</w:t>
            </w:r>
          </w:p>
        </w:tc>
        <w:tc>
          <w:tcPr>
            <w:tcW w:w="1980" w:type="dxa"/>
            <w:tcBorders>
              <w:top w:val="nil"/>
              <w:left w:val="nil"/>
              <w:bottom w:val="single" w:sz="4" w:space="0" w:color="auto"/>
              <w:right w:val="single" w:sz="4" w:space="0" w:color="auto"/>
            </w:tcBorders>
            <w:shd w:val="clear" w:color="auto" w:fill="auto"/>
            <w:noWrap/>
            <w:vAlign w:val="bottom"/>
            <w:hideMark/>
          </w:tcPr>
          <w:p w14:paraId="6A66331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16:30:14</w:t>
            </w:r>
          </w:p>
        </w:tc>
        <w:tc>
          <w:tcPr>
            <w:tcW w:w="1940" w:type="dxa"/>
            <w:tcBorders>
              <w:top w:val="nil"/>
              <w:left w:val="nil"/>
              <w:bottom w:val="single" w:sz="4" w:space="0" w:color="auto"/>
              <w:right w:val="single" w:sz="4" w:space="0" w:color="auto"/>
            </w:tcBorders>
            <w:shd w:val="clear" w:color="auto" w:fill="auto"/>
            <w:noWrap/>
            <w:vAlign w:val="bottom"/>
            <w:hideMark/>
          </w:tcPr>
          <w:p w14:paraId="6DC2EBE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17:06:09</w:t>
            </w:r>
          </w:p>
        </w:tc>
        <w:tc>
          <w:tcPr>
            <w:tcW w:w="1900" w:type="dxa"/>
            <w:tcBorders>
              <w:top w:val="nil"/>
              <w:left w:val="nil"/>
              <w:bottom w:val="single" w:sz="4" w:space="0" w:color="auto"/>
              <w:right w:val="single" w:sz="4" w:space="0" w:color="auto"/>
            </w:tcBorders>
            <w:shd w:val="clear" w:color="auto" w:fill="auto"/>
            <w:noWrap/>
            <w:vAlign w:val="bottom"/>
            <w:hideMark/>
          </w:tcPr>
          <w:p w14:paraId="69E18C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20242000015681</w:t>
            </w:r>
          </w:p>
        </w:tc>
        <w:tc>
          <w:tcPr>
            <w:tcW w:w="2020" w:type="dxa"/>
            <w:tcBorders>
              <w:top w:val="nil"/>
              <w:left w:val="nil"/>
              <w:bottom w:val="single" w:sz="4" w:space="0" w:color="auto"/>
              <w:right w:val="single" w:sz="4" w:space="0" w:color="auto"/>
            </w:tcBorders>
            <w:shd w:val="clear" w:color="auto" w:fill="auto"/>
            <w:noWrap/>
            <w:vAlign w:val="bottom"/>
            <w:hideMark/>
          </w:tcPr>
          <w:p w14:paraId="0CCAC9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16:24:32</w:t>
            </w:r>
          </w:p>
        </w:tc>
        <w:tc>
          <w:tcPr>
            <w:tcW w:w="1120" w:type="dxa"/>
            <w:tcBorders>
              <w:top w:val="nil"/>
              <w:left w:val="nil"/>
              <w:bottom w:val="single" w:sz="4" w:space="0" w:color="auto"/>
              <w:right w:val="single" w:sz="4" w:space="0" w:color="auto"/>
            </w:tcBorders>
            <w:shd w:val="clear" w:color="auto" w:fill="auto"/>
            <w:noWrap/>
            <w:vAlign w:val="bottom"/>
            <w:hideMark/>
          </w:tcPr>
          <w:p w14:paraId="5A8FCE7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F7E424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FA0716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202410160004877</w:t>
            </w:r>
          </w:p>
        </w:tc>
        <w:tc>
          <w:tcPr>
            <w:tcW w:w="1980" w:type="dxa"/>
            <w:tcBorders>
              <w:top w:val="nil"/>
              <w:left w:val="nil"/>
              <w:bottom w:val="single" w:sz="4" w:space="0" w:color="auto"/>
              <w:right w:val="single" w:sz="4" w:space="0" w:color="auto"/>
            </w:tcBorders>
            <w:shd w:val="clear" w:color="auto" w:fill="auto"/>
            <w:noWrap/>
            <w:vAlign w:val="bottom"/>
            <w:hideMark/>
          </w:tcPr>
          <w:p w14:paraId="692BFB1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17:40:04</w:t>
            </w:r>
          </w:p>
        </w:tc>
        <w:tc>
          <w:tcPr>
            <w:tcW w:w="1940" w:type="dxa"/>
            <w:tcBorders>
              <w:top w:val="nil"/>
              <w:left w:val="nil"/>
              <w:bottom w:val="single" w:sz="4" w:space="0" w:color="auto"/>
              <w:right w:val="single" w:sz="4" w:space="0" w:color="auto"/>
            </w:tcBorders>
            <w:shd w:val="clear" w:color="auto" w:fill="auto"/>
            <w:noWrap/>
            <w:vAlign w:val="bottom"/>
            <w:hideMark/>
          </w:tcPr>
          <w:p w14:paraId="574CD7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15:17:36</w:t>
            </w:r>
          </w:p>
        </w:tc>
        <w:tc>
          <w:tcPr>
            <w:tcW w:w="1900" w:type="dxa"/>
            <w:tcBorders>
              <w:top w:val="nil"/>
              <w:left w:val="nil"/>
              <w:bottom w:val="single" w:sz="4" w:space="0" w:color="auto"/>
              <w:right w:val="single" w:sz="4" w:space="0" w:color="auto"/>
            </w:tcBorders>
            <w:shd w:val="clear" w:color="auto" w:fill="auto"/>
            <w:noWrap/>
            <w:vAlign w:val="bottom"/>
            <w:hideMark/>
          </w:tcPr>
          <w:p w14:paraId="39E600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20244000017241</w:t>
            </w:r>
          </w:p>
        </w:tc>
        <w:tc>
          <w:tcPr>
            <w:tcW w:w="2020" w:type="dxa"/>
            <w:tcBorders>
              <w:top w:val="nil"/>
              <w:left w:val="nil"/>
              <w:bottom w:val="single" w:sz="4" w:space="0" w:color="auto"/>
              <w:right w:val="single" w:sz="4" w:space="0" w:color="auto"/>
            </w:tcBorders>
            <w:shd w:val="clear" w:color="auto" w:fill="auto"/>
            <w:noWrap/>
            <w:vAlign w:val="bottom"/>
            <w:hideMark/>
          </w:tcPr>
          <w:p w14:paraId="47A0B8F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16:34:00</w:t>
            </w:r>
          </w:p>
        </w:tc>
        <w:tc>
          <w:tcPr>
            <w:tcW w:w="1120" w:type="dxa"/>
            <w:tcBorders>
              <w:top w:val="nil"/>
              <w:left w:val="nil"/>
              <w:bottom w:val="single" w:sz="4" w:space="0" w:color="auto"/>
              <w:right w:val="single" w:sz="4" w:space="0" w:color="auto"/>
            </w:tcBorders>
            <w:shd w:val="clear" w:color="auto" w:fill="auto"/>
            <w:noWrap/>
            <w:vAlign w:val="bottom"/>
            <w:hideMark/>
          </w:tcPr>
          <w:p w14:paraId="7BE51C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7DF385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9C168A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202410160004887</w:t>
            </w:r>
          </w:p>
        </w:tc>
        <w:tc>
          <w:tcPr>
            <w:tcW w:w="1980" w:type="dxa"/>
            <w:tcBorders>
              <w:top w:val="nil"/>
              <w:left w:val="nil"/>
              <w:bottom w:val="single" w:sz="4" w:space="0" w:color="auto"/>
              <w:right w:val="single" w:sz="4" w:space="0" w:color="auto"/>
            </w:tcBorders>
            <w:shd w:val="clear" w:color="auto" w:fill="auto"/>
            <w:noWrap/>
            <w:vAlign w:val="bottom"/>
            <w:hideMark/>
          </w:tcPr>
          <w:p w14:paraId="1BD86D6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17:58:22</w:t>
            </w:r>
          </w:p>
        </w:tc>
        <w:tc>
          <w:tcPr>
            <w:tcW w:w="1940" w:type="dxa"/>
            <w:tcBorders>
              <w:top w:val="nil"/>
              <w:left w:val="nil"/>
              <w:bottom w:val="single" w:sz="4" w:space="0" w:color="auto"/>
              <w:right w:val="single" w:sz="4" w:space="0" w:color="auto"/>
            </w:tcBorders>
            <w:shd w:val="clear" w:color="auto" w:fill="auto"/>
            <w:noWrap/>
            <w:vAlign w:val="bottom"/>
            <w:hideMark/>
          </w:tcPr>
          <w:p w14:paraId="58E95AE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11:03:14</w:t>
            </w:r>
          </w:p>
        </w:tc>
        <w:tc>
          <w:tcPr>
            <w:tcW w:w="1900" w:type="dxa"/>
            <w:tcBorders>
              <w:top w:val="nil"/>
              <w:left w:val="nil"/>
              <w:bottom w:val="single" w:sz="4" w:space="0" w:color="auto"/>
              <w:right w:val="single" w:sz="4" w:space="0" w:color="auto"/>
            </w:tcBorders>
            <w:shd w:val="clear" w:color="auto" w:fill="auto"/>
            <w:noWrap/>
            <w:vAlign w:val="bottom"/>
            <w:hideMark/>
          </w:tcPr>
          <w:p w14:paraId="0B5279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20242000016001</w:t>
            </w:r>
          </w:p>
        </w:tc>
        <w:tc>
          <w:tcPr>
            <w:tcW w:w="2020" w:type="dxa"/>
            <w:tcBorders>
              <w:top w:val="nil"/>
              <w:left w:val="nil"/>
              <w:bottom w:val="single" w:sz="4" w:space="0" w:color="auto"/>
              <w:right w:val="single" w:sz="4" w:space="0" w:color="auto"/>
            </w:tcBorders>
            <w:shd w:val="clear" w:color="auto" w:fill="auto"/>
            <w:noWrap/>
            <w:vAlign w:val="bottom"/>
            <w:hideMark/>
          </w:tcPr>
          <w:p w14:paraId="7600E62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11:32:24</w:t>
            </w:r>
          </w:p>
        </w:tc>
        <w:tc>
          <w:tcPr>
            <w:tcW w:w="1120" w:type="dxa"/>
            <w:tcBorders>
              <w:top w:val="nil"/>
              <w:left w:val="nil"/>
              <w:bottom w:val="single" w:sz="4" w:space="0" w:color="auto"/>
              <w:right w:val="single" w:sz="4" w:space="0" w:color="auto"/>
            </w:tcBorders>
            <w:shd w:val="clear" w:color="auto" w:fill="auto"/>
            <w:noWrap/>
            <w:vAlign w:val="bottom"/>
            <w:hideMark/>
          </w:tcPr>
          <w:p w14:paraId="1B8A68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B4D981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980A2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202410160004897</w:t>
            </w:r>
          </w:p>
        </w:tc>
        <w:tc>
          <w:tcPr>
            <w:tcW w:w="1980" w:type="dxa"/>
            <w:tcBorders>
              <w:top w:val="nil"/>
              <w:left w:val="nil"/>
              <w:bottom w:val="single" w:sz="4" w:space="0" w:color="auto"/>
              <w:right w:val="single" w:sz="4" w:space="0" w:color="auto"/>
            </w:tcBorders>
            <w:shd w:val="clear" w:color="auto" w:fill="auto"/>
            <w:noWrap/>
            <w:vAlign w:val="bottom"/>
            <w:hideMark/>
          </w:tcPr>
          <w:p w14:paraId="16F2FD8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2024-05-23 18:06:46</w:t>
            </w:r>
          </w:p>
        </w:tc>
        <w:tc>
          <w:tcPr>
            <w:tcW w:w="1940" w:type="dxa"/>
            <w:tcBorders>
              <w:top w:val="nil"/>
              <w:left w:val="nil"/>
              <w:bottom w:val="single" w:sz="4" w:space="0" w:color="auto"/>
              <w:right w:val="single" w:sz="4" w:space="0" w:color="auto"/>
            </w:tcBorders>
            <w:shd w:val="clear" w:color="auto" w:fill="auto"/>
            <w:noWrap/>
            <w:vAlign w:val="bottom"/>
            <w:hideMark/>
          </w:tcPr>
          <w:p w14:paraId="02F4D01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18:17:15</w:t>
            </w:r>
          </w:p>
        </w:tc>
        <w:tc>
          <w:tcPr>
            <w:tcW w:w="1900" w:type="dxa"/>
            <w:tcBorders>
              <w:top w:val="nil"/>
              <w:left w:val="nil"/>
              <w:bottom w:val="single" w:sz="4" w:space="0" w:color="auto"/>
              <w:right w:val="single" w:sz="4" w:space="0" w:color="auto"/>
            </w:tcBorders>
            <w:shd w:val="clear" w:color="auto" w:fill="auto"/>
            <w:noWrap/>
            <w:vAlign w:val="bottom"/>
            <w:hideMark/>
          </w:tcPr>
          <w:p w14:paraId="04E047C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20241000015121</w:t>
            </w:r>
          </w:p>
        </w:tc>
        <w:tc>
          <w:tcPr>
            <w:tcW w:w="2020" w:type="dxa"/>
            <w:tcBorders>
              <w:top w:val="nil"/>
              <w:left w:val="nil"/>
              <w:bottom w:val="single" w:sz="4" w:space="0" w:color="auto"/>
              <w:right w:val="single" w:sz="4" w:space="0" w:color="auto"/>
            </w:tcBorders>
            <w:shd w:val="clear" w:color="auto" w:fill="auto"/>
            <w:noWrap/>
            <w:vAlign w:val="bottom"/>
            <w:hideMark/>
          </w:tcPr>
          <w:p w14:paraId="2B2F02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18:41:54</w:t>
            </w:r>
          </w:p>
        </w:tc>
        <w:tc>
          <w:tcPr>
            <w:tcW w:w="1120" w:type="dxa"/>
            <w:tcBorders>
              <w:top w:val="nil"/>
              <w:left w:val="nil"/>
              <w:bottom w:val="single" w:sz="4" w:space="0" w:color="auto"/>
              <w:right w:val="single" w:sz="4" w:space="0" w:color="auto"/>
            </w:tcBorders>
            <w:shd w:val="clear" w:color="auto" w:fill="auto"/>
            <w:noWrap/>
            <w:vAlign w:val="bottom"/>
            <w:hideMark/>
          </w:tcPr>
          <w:p w14:paraId="45716C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0FB835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ACFD28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202410160004907</w:t>
            </w:r>
          </w:p>
        </w:tc>
        <w:tc>
          <w:tcPr>
            <w:tcW w:w="1980" w:type="dxa"/>
            <w:tcBorders>
              <w:top w:val="nil"/>
              <w:left w:val="nil"/>
              <w:bottom w:val="single" w:sz="4" w:space="0" w:color="auto"/>
              <w:right w:val="single" w:sz="4" w:space="0" w:color="auto"/>
            </w:tcBorders>
            <w:shd w:val="clear" w:color="auto" w:fill="auto"/>
            <w:noWrap/>
            <w:vAlign w:val="bottom"/>
            <w:hideMark/>
          </w:tcPr>
          <w:p w14:paraId="71CCD67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10:50:29</w:t>
            </w:r>
          </w:p>
        </w:tc>
        <w:tc>
          <w:tcPr>
            <w:tcW w:w="1940" w:type="dxa"/>
            <w:tcBorders>
              <w:top w:val="nil"/>
              <w:left w:val="nil"/>
              <w:bottom w:val="single" w:sz="4" w:space="0" w:color="auto"/>
              <w:right w:val="single" w:sz="4" w:space="0" w:color="auto"/>
            </w:tcBorders>
            <w:shd w:val="clear" w:color="auto" w:fill="auto"/>
            <w:noWrap/>
            <w:vAlign w:val="bottom"/>
            <w:hideMark/>
          </w:tcPr>
          <w:p w14:paraId="5A4C875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11:16:56</w:t>
            </w:r>
          </w:p>
        </w:tc>
        <w:tc>
          <w:tcPr>
            <w:tcW w:w="1900" w:type="dxa"/>
            <w:tcBorders>
              <w:top w:val="nil"/>
              <w:left w:val="nil"/>
              <w:bottom w:val="single" w:sz="4" w:space="0" w:color="auto"/>
              <w:right w:val="single" w:sz="4" w:space="0" w:color="auto"/>
            </w:tcBorders>
            <w:shd w:val="clear" w:color="auto" w:fill="auto"/>
            <w:noWrap/>
            <w:vAlign w:val="bottom"/>
            <w:hideMark/>
          </w:tcPr>
          <w:p w14:paraId="44F20F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20243000016011</w:t>
            </w:r>
          </w:p>
        </w:tc>
        <w:tc>
          <w:tcPr>
            <w:tcW w:w="2020" w:type="dxa"/>
            <w:tcBorders>
              <w:top w:val="nil"/>
              <w:left w:val="nil"/>
              <w:bottom w:val="single" w:sz="4" w:space="0" w:color="auto"/>
              <w:right w:val="single" w:sz="4" w:space="0" w:color="auto"/>
            </w:tcBorders>
            <w:shd w:val="clear" w:color="auto" w:fill="auto"/>
            <w:noWrap/>
            <w:vAlign w:val="bottom"/>
            <w:hideMark/>
          </w:tcPr>
          <w:p w14:paraId="155B696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2024-06-07 08:56:41</w:t>
            </w:r>
          </w:p>
        </w:tc>
        <w:tc>
          <w:tcPr>
            <w:tcW w:w="1120" w:type="dxa"/>
            <w:tcBorders>
              <w:top w:val="nil"/>
              <w:left w:val="nil"/>
              <w:bottom w:val="single" w:sz="4" w:space="0" w:color="auto"/>
              <w:right w:val="single" w:sz="4" w:space="0" w:color="auto"/>
            </w:tcBorders>
            <w:shd w:val="clear" w:color="auto" w:fill="auto"/>
            <w:noWrap/>
            <w:vAlign w:val="bottom"/>
            <w:hideMark/>
          </w:tcPr>
          <w:p w14:paraId="6EE637E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682BD5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E9919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202410160004917</w:t>
            </w:r>
          </w:p>
        </w:tc>
        <w:tc>
          <w:tcPr>
            <w:tcW w:w="1980" w:type="dxa"/>
            <w:tcBorders>
              <w:top w:val="nil"/>
              <w:left w:val="nil"/>
              <w:bottom w:val="single" w:sz="4" w:space="0" w:color="auto"/>
              <w:right w:val="single" w:sz="4" w:space="0" w:color="auto"/>
            </w:tcBorders>
            <w:shd w:val="clear" w:color="auto" w:fill="auto"/>
            <w:noWrap/>
            <w:vAlign w:val="bottom"/>
            <w:hideMark/>
          </w:tcPr>
          <w:p w14:paraId="6A824B0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11:20:07</w:t>
            </w:r>
          </w:p>
        </w:tc>
        <w:tc>
          <w:tcPr>
            <w:tcW w:w="1940" w:type="dxa"/>
            <w:tcBorders>
              <w:top w:val="nil"/>
              <w:left w:val="nil"/>
              <w:bottom w:val="single" w:sz="4" w:space="0" w:color="auto"/>
              <w:right w:val="single" w:sz="4" w:space="0" w:color="auto"/>
            </w:tcBorders>
            <w:shd w:val="clear" w:color="auto" w:fill="auto"/>
            <w:noWrap/>
            <w:vAlign w:val="bottom"/>
            <w:hideMark/>
          </w:tcPr>
          <w:p w14:paraId="2385463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2024-06-09 09:25:22</w:t>
            </w:r>
          </w:p>
        </w:tc>
        <w:tc>
          <w:tcPr>
            <w:tcW w:w="1900" w:type="dxa"/>
            <w:tcBorders>
              <w:top w:val="nil"/>
              <w:left w:val="nil"/>
              <w:bottom w:val="single" w:sz="4" w:space="0" w:color="auto"/>
              <w:right w:val="single" w:sz="4" w:space="0" w:color="auto"/>
            </w:tcBorders>
            <w:shd w:val="clear" w:color="auto" w:fill="auto"/>
            <w:noWrap/>
            <w:vAlign w:val="bottom"/>
            <w:hideMark/>
          </w:tcPr>
          <w:p w14:paraId="4AE2F9A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20242000016611</w:t>
            </w:r>
          </w:p>
        </w:tc>
        <w:tc>
          <w:tcPr>
            <w:tcW w:w="2020" w:type="dxa"/>
            <w:tcBorders>
              <w:top w:val="nil"/>
              <w:left w:val="nil"/>
              <w:bottom w:val="single" w:sz="4" w:space="0" w:color="auto"/>
              <w:right w:val="single" w:sz="4" w:space="0" w:color="auto"/>
            </w:tcBorders>
            <w:shd w:val="clear" w:color="auto" w:fill="auto"/>
            <w:noWrap/>
            <w:vAlign w:val="bottom"/>
            <w:hideMark/>
          </w:tcPr>
          <w:p w14:paraId="008F6CE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17:06:49</w:t>
            </w:r>
          </w:p>
        </w:tc>
        <w:tc>
          <w:tcPr>
            <w:tcW w:w="1120" w:type="dxa"/>
            <w:tcBorders>
              <w:top w:val="nil"/>
              <w:left w:val="nil"/>
              <w:bottom w:val="single" w:sz="4" w:space="0" w:color="auto"/>
              <w:right w:val="single" w:sz="4" w:space="0" w:color="auto"/>
            </w:tcBorders>
            <w:shd w:val="clear" w:color="auto" w:fill="auto"/>
            <w:noWrap/>
            <w:vAlign w:val="bottom"/>
            <w:hideMark/>
          </w:tcPr>
          <w:p w14:paraId="1952BF5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CFB614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0A60D4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202410160004927</w:t>
            </w:r>
          </w:p>
        </w:tc>
        <w:tc>
          <w:tcPr>
            <w:tcW w:w="1980" w:type="dxa"/>
            <w:tcBorders>
              <w:top w:val="nil"/>
              <w:left w:val="nil"/>
              <w:bottom w:val="single" w:sz="4" w:space="0" w:color="auto"/>
              <w:right w:val="single" w:sz="4" w:space="0" w:color="auto"/>
            </w:tcBorders>
            <w:shd w:val="clear" w:color="auto" w:fill="auto"/>
            <w:noWrap/>
            <w:vAlign w:val="bottom"/>
            <w:hideMark/>
          </w:tcPr>
          <w:p w14:paraId="6D574E9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2024-05-24 14:33:29</w:t>
            </w:r>
          </w:p>
        </w:tc>
        <w:tc>
          <w:tcPr>
            <w:tcW w:w="1940" w:type="dxa"/>
            <w:tcBorders>
              <w:top w:val="nil"/>
              <w:left w:val="nil"/>
              <w:bottom w:val="single" w:sz="4" w:space="0" w:color="auto"/>
              <w:right w:val="single" w:sz="4" w:space="0" w:color="auto"/>
            </w:tcBorders>
            <w:shd w:val="clear" w:color="auto" w:fill="auto"/>
            <w:noWrap/>
            <w:vAlign w:val="bottom"/>
            <w:hideMark/>
          </w:tcPr>
          <w:p w14:paraId="496FD6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13:58:36</w:t>
            </w:r>
          </w:p>
        </w:tc>
        <w:tc>
          <w:tcPr>
            <w:tcW w:w="1900" w:type="dxa"/>
            <w:tcBorders>
              <w:top w:val="nil"/>
              <w:left w:val="nil"/>
              <w:bottom w:val="single" w:sz="4" w:space="0" w:color="auto"/>
              <w:right w:val="single" w:sz="4" w:space="0" w:color="auto"/>
            </w:tcBorders>
            <w:shd w:val="clear" w:color="auto" w:fill="auto"/>
            <w:noWrap/>
            <w:vAlign w:val="bottom"/>
            <w:hideMark/>
          </w:tcPr>
          <w:p w14:paraId="629739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20245000015601</w:t>
            </w:r>
          </w:p>
        </w:tc>
        <w:tc>
          <w:tcPr>
            <w:tcW w:w="2020" w:type="dxa"/>
            <w:tcBorders>
              <w:top w:val="nil"/>
              <w:left w:val="nil"/>
              <w:bottom w:val="single" w:sz="4" w:space="0" w:color="auto"/>
              <w:right w:val="single" w:sz="4" w:space="0" w:color="auto"/>
            </w:tcBorders>
            <w:shd w:val="clear" w:color="auto" w:fill="auto"/>
            <w:noWrap/>
            <w:vAlign w:val="bottom"/>
            <w:hideMark/>
          </w:tcPr>
          <w:p w14:paraId="5E8C30D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19:22:07</w:t>
            </w:r>
          </w:p>
        </w:tc>
        <w:tc>
          <w:tcPr>
            <w:tcW w:w="1120" w:type="dxa"/>
            <w:tcBorders>
              <w:top w:val="nil"/>
              <w:left w:val="nil"/>
              <w:bottom w:val="single" w:sz="4" w:space="0" w:color="auto"/>
              <w:right w:val="single" w:sz="4" w:space="0" w:color="auto"/>
            </w:tcBorders>
            <w:shd w:val="clear" w:color="auto" w:fill="auto"/>
            <w:noWrap/>
            <w:vAlign w:val="bottom"/>
            <w:hideMark/>
          </w:tcPr>
          <w:p w14:paraId="433A41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7FC4AA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2D02B7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202410160004937</w:t>
            </w:r>
          </w:p>
        </w:tc>
        <w:tc>
          <w:tcPr>
            <w:tcW w:w="1980" w:type="dxa"/>
            <w:tcBorders>
              <w:top w:val="nil"/>
              <w:left w:val="nil"/>
              <w:bottom w:val="single" w:sz="4" w:space="0" w:color="auto"/>
              <w:right w:val="single" w:sz="4" w:space="0" w:color="auto"/>
            </w:tcBorders>
            <w:shd w:val="clear" w:color="auto" w:fill="auto"/>
            <w:noWrap/>
            <w:vAlign w:val="bottom"/>
            <w:hideMark/>
          </w:tcPr>
          <w:p w14:paraId="4720A7C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18:28:48</w:t>
            </w:r>
          </w:p>
        </w:tc>
        <w:tc>
          <w:tcPr>
            <w:tcW w:w="1940" w:type="dxa"/>
            <w:tcBorders>
              <w:top w:val="nil"/>
              <w:left w:val="nil"/>
              <w:bottom w:val="single" w:sz="4" w:space="0" w:color="auto"/>
              <w:right w:val="single" w:sz="4" w:space="0" w:color="auto"/>
            </w:tcBorders>
            <w:shd w:val="clear" w:color="auto" w:fill="auto"/>
            <w:noWrap/>
            <w:vAlign w:val="bottom"/>
            <w:hideMark/>
          </w:tcPr>
          <w:p w14:paraId="4AD09F6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13:43:41</w:t>
            </w:r>
          </w:p>
        </w:tc>
        <w:tc>
          <w:tcPr>
            <w:tcW w:w="1900" w:type="dxa"/>
            <w:tcBorders>
              <w:top w:val="nil"/>
              <w:left w:val="nil"/>
              <w:bottom w:val="single" w:sz="4" w:space="0" w:color="auto"/>
              <w:right w:val="single" w:sz="4" w:space="0" w:color="auto"/>
            </w:tcBorders>
            <w:shd w:val="clear" w:color="auto" w:fill="auto"/>
            <w:noWrap/>
            <w:vAlign w:val="bottom"/>
            <w:hideMark/>
          </w:tcPr>
          <w:p w14:paraId="408042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20245000008533</w:t>
            </w:r>
          </w:p>
        </w:tc>
        <w:tc>
          <w:tcPr>
            <w:tcW w:w="2020" w:type="dxa"/>
            <w:tcBorders>
              <w:top w:val="nil"/>
              <w:left w:val="nil"/>
              <w:bottom w:val="single" w:sz="4" w:space="0" w:color="auto"/>
              <w:right w:val="single" w:sz="4" w:space="0" w:color="auto"/>
            </w:tcBorders>
            <w:shd w:val="clear" w:color="auto" w:fill="auto"/>
            <w:noWrap/>
            <w:vAlign w:val="bottom"/>
            <w:hideMark/>
          </w:tcPr>
          <w:p w14:paraId="1375D4A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15:58:29</w:t>
            </w:r>
          </w:p>
        </w:tc>
        <w:tc>
          <w:tcPr>
            <w:tcW w:w="1120" w:type="dxa"/>
            <w:tcBorders>
              <w:top w:val="nil"/>
              <w:left w:val="nil"/>
              <w:bottom w:val="single" w:sz="4" w:space="0" w:color="auto"/>
              <w:right w:val="single" w:sz="4" w:space="0" w:color="auto"/>
            </w:tcBorders>
            <w:shd w:val="clear" w:color="auto" w:fill="auto"/>
            <w:noWrap/>
            <w:vAlign w:val="bottom"/>
            <w:hideMark/>
          </w:tcPr>
          <w:p w14:paraId="2A6C4E1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B31F35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4C9C0E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202410160004947</w:t>
            </w:r>
          </w:p>
        </w:tc>
        <w:tc>
          <w:tcPr>
            <w:tcW w:w="1980" w:type="dxa"/>
            <w:tcBorders>
              <w:top w:val="nil"/>
              <w:left w:val="nil"/>
              <w:bottom w:val="single" w:sz="4" w:space="0" w:color="auto"/>
              <w:right w:val="single" w:sz="4" w:space="0" w:color="auto"/>
            </w:tcBorders>
            <w:shd w:val="clear" w:color="auto" w:fill="auto"/>
            <w:noWrap/>
            <w:vAlign w:val="bottom"/>
            <w:hideMark/>
          </w:tcPr>
          <w:p w14:paraId="0AF9AF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2024-05-27 18:40:01</w:t>
            </w:r>
          </w:p>
        </w:tc>
        <w:tc>
          <w:tcPr>
            <w:tcW w:w="1940" w:type="dxa"/>
            <w:tcBorders>
              <w:top w:val="nil"/>
              <w:left w:val="nil"/>
              <w:bottom w:val="single" w:sz="4" w:space="0" w:color="auto"/>
              <w:right w:val="single" w:sz="4" w:space="0" w:color="auto"/>
            </w:tcBorders>
            <w:shd w:val="clear" w:color="auto" w:fill="auto"/>
            <w:noWrap/>
            <w:vAlign w:val="bottom"/>
            <w:hideMark/>
          </w:tcPr>
          <w:p w14:paraId="27DB89B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15:35:56</w:t>
            </w:r>
          </w:p>
        </w:tc>
        <w:tc>
          <w:tcPr>
            <w:tcW w:w="1900" w:type="dxa"/>
            <w:tcBorders>
              <w:top w:val="nil"/>
              <w:left w:val="nil"/>
              <w:bottom w:val="single" w:sz="4" w:space="0" w:color="auto"/>
              <w:right w:val="single" w:sz="4" w:space="0" w:color="auto"/>
            </w:tcBorders>
            <w:shd w:val="clear" w:color="auto" w:fill="auto"/>
            <w:noWrap/>
            <w:vAlign w:val="bottom"/>
            <w:hideMark/>
          </w:tcPr>
          <w:p w14:paraId="2C40388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20244000016251</w:t>
            </w:r>
          </w:p>
        </w:tc>
        <w:tc>
          <w:tcPr>
            <w:tcW w:w="2020" w:type="dxa"/>
            <w:tcBorders>
              <w:top w:val="nil"/>
              <w:left w:val="nil"/>
              <w:bottom w:val="single" w:sz="4" w:space="0" w:color="auto"/>
              <w:right w:val="single" w:sz="4" w:space="0" w:color="auto"/>
            </w:tcBorders>
            <w:shd w:val="clear" w:color="auto" w:fill="auto"/>
            <w:noWrap/>
            <w:vAlign w:val="bottom"/>
            <w:hideMark/>
          </w:tcPr>
          <w:p w14:paraId="36C5929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16:01:20</w:t>
            </w:r>
          </w:p>
        </w:tc>
        <w:tc>
          <w:tcPr>
            <w:tcW w:w="1120" w:type="dxa"/>
            <w:tcBorders>
              <w:top w:val="nil"/>
              <w:left w:val="nil"/>
              <w:bottom w:val="single" w:sz="4" w:space="0" w:color="auto"/>
              <w:right w:val="single" w:sz="4" w:space="0" w:color="auto"/>
            </w:tcBorders>
            <w:shd w:val="clear" w:color="auto" w:fill="auto"/>
            <w:noWrap/>
            <w:vAlign w:val="bottom"/>
            <w:hideMark/>
          </w:tcPr>
          <w:p w14:paraId="5494CAB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2468C7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650820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202410160004957</w:t>
            </w:r>
          </w:p>
        </w:tc>
        <w:tc>
          <w:tcPr>
            <w:tcW w:w="1980" w:type="dxa"/>
            <w:tcBorders>
              <w:top w:val="nil"/>
              <w:left w:val="nil"/>
              <w:bottom w:val="single" w:sz="4" w:space="0" w:color="auto"/>
              <w:right w:val="single" w:sz="4" w:space="0" w:color="auto"/>
            </w:tcBorders>
            <w:shd w:val="clear" w:color="auto" w:fill="auto"/>
            <w:noWrap/>
            <w:vAlign w:val="bottom"/>
            <w:hideMark/>
          </w:tcPr>
          <w:p w14:paraId="09984BE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10:46:38</w:t>
            </w:r>
          </w:p>
        </w:tc>
        <w:tc>
          <w:tcPr>
            <w:tcW w:w="1940" w:type="dxa"/>
            <w:tcBorders>
              <w:top w:val="nil"/>
              <w:left w:val="nil"/>
              <w:bottom w:val="single" w:sz="4" w:space="0" w:color="auto"/>
              <w:right w:val="single" w:sz="4" w:space="0" w:color="auto"/>
            </w:tcBorders>
            <w:shd w:val="clear" w:color="auto" w:fill="auto"/>
            <w:noWrap/>
            <w:vAlign w:val="bottom"/>
            <w:hideMark/>
          </w:tcPr>
          <w:p w14:paraId="32A410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10:02:00</w:t>
            </w:r>
          </w:p>
        </w:tc>
        <w:tc>
          <w:tcPr>
            <w:tcW w:w="1900" w:type="dxa"/>
            <w:tcBorders>
              <w:top w:val="nil"/>
              <w:left w:val="nil"/>
              <w:bottom w:val="single" w:sz="4" w:space="0" w:color="auto"/>
              <w:right w:val="single" w:sz="4" w:space="0" w:color="auto"/>
            </w:tcBorders>
            <w:shd w:val="clear" w:color="auto" w:fill="auto"/>
            <w:noWrap/>
            <w:vAlign w:val="bottom"/>
            <w:hideMark/>
          </w:tcPr>
          <w:p w14:paraId="5B0B21C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20245000016631</w:t>
            </w:r>
          </w:p>
        </w:tc>
        <w:tc>
          <w:tcPr>
            <w:tcW w:w="2020" w:type="dxa"/>
            <w:tcBorders>
              <w:top w:val="nil"/>
              <w:left w:val="nil"/>
              <w:bottom w:val="single" w:sz="4" w:space="0" w:color="auto"/>
              <w:right w:val="single" w:sz="4" w:space="0" w:color="auto"/>
            </w:tcBorders>
            <w:shd w:val="clear" w:color="auto" w:fill="auto"/>
            <w:noWrap/>
            <w:vAlign w:val="bottom"/>
            <w:hideMark/>
          </w:tcPr>
          <w:p w14:paraId="551B58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11:28:26</w:t>
            </w:r>
          </w:p>
        </w:tc>
        <w:tc>
          <w:tcPr>
            <w:tcW w:w="1120" w:type="dxa"/>
            <w:tcBorders>
              <w:top w:val="nil"/>
              <w:left w:val="nil"/>
              <w:bottom w:val="single" w:sz="4" w:space="0" w:color="auto"/>
              <w:right w:val="single" w:sz="4" w:space="0" w:color="auto"/>
            </w:tcBorders>
            <w:shd w:val="clear" w:color="auto" w:fill="auto"/>
            <w:noWrap/>
            <w:vAlign w:val="bottom"/>
            <w:hideMark/>
          </w:tcPr>
          <w:p w14:paraId="15199A7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97311C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865EA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202410160004967</w:t>
            </w:r>
          </w:p>
        </w:tc>
        <w:tc>
          <w:tcPr>
            <w:tcW w:w="1980" w:type="dxa"/>
            <w:tcBorders>
              <w:top w:val="nil"/>
              <w:left w:val="nil"/>
              <w:bottom w:val="single" w:sz="4" w:space="0" w:color="auto"/>
              <w:right w:val="single" w:sz="4" w:space="0" w:color="auto"/>
            </w:tcBorders>
            <w:shd w:val="clear" w:color="auto" w:fill="auto"/>
            <w:noWrap/>
            <w:vAlign w:val="bottom"/>
            <w:hideMark/>
          </w:tcPr>
          <w:p w14:paraId="38EB29A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11:07:17</w:t>
            </w:r>
          </w:p>
        </w:tc>
        <w:tc>
          <w:tcPr>
            <w:tcW w:w="1940" w:type="dxa"/>
            <w:tcBorders>
              <w:top w:val="nil"/>
              <w:left w:val="nil"/>
              <w:bottom w:val="single" w:sz="4" w:space="0" w:color="auto"/>
              <w:right w:val="single" w:sz="4" w:space="0" w:color="auto"/>
            </w:tcBorders>
            <w:shd w:val="clear" w:color="auto" w:fill="auto"/>
            <w:noWrap/>
            <w:vAlign w:val="bottom"/>
            <w:hideMark/>
          </w:tcPr>
          <w:p w14:paraId="30AAC45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2024-06-07 16:57:34</w:t>
            </w:r>
          </w:p>
        </w:tc>
        <w:tc>
          <w:tcPr>
            <w:tcW w:w="1900" w:type="dxa"/>
            <w:tcBorders>
              <w:top w:val="nil"/>
              <w:left w:val="nil"/>
              <w:bottom w:val="single" w:sz="4" w:space="0" w:color="auto"/>
              <w:right w:val="single" w:sz="4" w:space="0" w:color="auto"/>
            </w:tcBorders>
            <w:shd w:val="clear" w:color="auto" w:fill="auto"/>
            <w:noWrap/>
            <w:vAlign w:val="bottom"/>
            <w:hideMark/>
          </w:tcPr>
          <w:p w14:paraId="223B061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20245000016601</w:t>
            </w:r>
          </w:p>
        </w:tc>
        <w:tc>
          <w:tcPr>
            <w:tcW w:w="2020" w:type="dxa"/>
            <w:tcBorders>
              <w:top w:val="nil"/>
              <w:left w:val="nil"/>
              <w:bottom w:val="single" w:sz="4" w:space="0" w:color="auto"/>
              <w:right w:val="single" w:sz="4" w:space="0" w:color="auto"/>
            </w:tcBorders>
            <w:shd w:val="clear" w:color="auto" w:fill="auto"/>
            <w:noWrap/>
            <w:vAlign w:val="bottom"/>
            <w:hideMark/>
          </w:tcPr>
          <w:p w14:paraId="4D64601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15:23:08</w:t>
            </w:r>
          </w:p>
        </w:tc>
        <w:tc>
          <w:tcPr>
            <w:tcW w:w="1120" w:type="dxa"/>
            <w:tcBorders>
              <w:top w:val="nil"/>
              <w:left w:val="nil"/>
              <w:bottom w:val="single" w:sz="4" w:space="0" w:color="auto"/>
              <w:right w:val="single" w:sz="4" w:space="0" w:color="auto"/>
            </w:tcBorders>
            <w:shd w:val="clear" w:color="auto" w:fill="auto"/>
            <w:noWrap/>
            <w:vAlign w:val="bottom"/>
            <w:hideMark/>
          </w:tcPr>
          <w:p w14:paraId="1EC728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4BAED77"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E7E232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202410160004977</w:t>
            </w:r>
          </w:p>
        </w:tc>
        <w:tc>
          <w:tcPr>
            <w:tcW w:w="1980" w:type="dxa"/>
            <w:tcBorders>
              <w:top w:val="nil"/>
              <w:left w:val="nil"/>
              <w:bottom w:val="single" w:sz="4" w:space="0" w:color="auto"/>
              <w:right w:val="single" w:sz="4" w:space="0" w:color="auto"/>
            </w:tcBorders>
            <w:shd w:val="clear" w:color="auto" w:fill="auto"/>
            <w:noWrap/>
            <w:vAlign w:val="bottom"/>
            <w:hideMark/>
          </w:tcPr>
          <w:p w14:paraId="3817BF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13:10:25</w:t>
            </w:r>
          </w:p>
        </w:tc>
        <w:tc>
          <w:tcPr>
            <w:tcW w:w="1940" w:type="dxa"/>
            <w:tcBorders>
              <w:top w:val="nil"/>
              <w:left w:val="nil"/>
              <w:bottom w:val="single" w:sz="4" w:space="0" w:color="auto"/>
              <w:right w:val="single" w:sz="4" w:space="0" w:color="auto"/>
            </w:tcBorders>
            <w:shd w:val="clear" w:color="auto" w:fill="auto"/>
            <w:noWrap/>
            <w:vAlign w:val="bottom"/>
            <w:hideMark/>
          </w:tcPr>
          <w:p w14:paraId="0210CE8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17:47:46</w:t>
            </w:r>
          </w:p>
        </w:tc>
        <w:tc>
          <w:tcPr>
            <w:tcW w:w="1900" w:type="dxa"/>
            <w:tcBorders>
              <w:top w:val="nil"/>
              <w:left w:val="nil"/>
              <w:bottom w:val="single" w:sz="4" w:space="0" w:color="auto"/>
              <w:right w:val="single" w:sz="4" w:space="0" w:color="auto"/>
            </w:tcBorders>
            <w:shd w:val="clear" w:color="auto" w:fill="auto"/>
            <w:noWrap/>
            <w:vAlign w:val="bottom"/>
            <w:hideMark/>
          </w:tcPr>
          <w:p w14:paraId="59D0919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20245000015491</w:t>
            </w:r>
          </w:p>
        </w:tc>
        <w:tc>
          <w:tcPr>
            <w:tcW w:w="2020" w:type="dxa"/>
            <w:tcBorders>
              <w:top w:val="nil"/>
              <w:left w:val="nil"/>
              <w:bottom w:val="single" w:sz="4" w:space="0" w:color="auto"/>
              <w:right w:val="single" w:sz="4" w:space="0" w:color="auto"/>
            </w:tcBorders>
            <w:shd w:val="clear" w:color="auto" w:fill="auto"/>
            <w:noWrap/>
            <w:vAlign w:val="bottom"/>
            <w:hideMark/>
          </w:tcPr>
          <w:p w14:paraId="316E720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18:32:00</w:t>
            </w:r>
          </w:p>
        </w:tc>
        <w:tc>
          <w:tcPr>
            <w:tcW w:w="1120" w:type="dxa"/>
            <w:tcBorders>
              <w:top w:val="nil"/>
              <w:left w:val="nil"/>
              <w:bottom w:val="single" w:sz="4" w:space="0" w:color="auto"/>
              <w:right w:val="single" w:sz="4" w:space="0" w:color="auto"/>
            </w:tcBorders>
            <w:shd w:val="clear" w:color="auto" w:fill="auto"/>
            <w:noWrap/>
            <w:vAlign w:val="bottom"/>
            <w:hideMark/>
          </w:tcPr>
          <w:p w14:paraId="7519400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04D5113"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234D7A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202410160004987</w:t>
            </w:r>
          </w:p>
        </w:tc>
        <w:tc>
          <w:tcPr>
            <w:tcW w:w="1980" w:type="dxa"/>
            <w:tcBorders>
              <w:top w:val="nil"/>
              <w:left w:val="nil"/>
              <w:bottom w:val="single" w:sz="4" w:space="0" w:color="auto"/>
              <w:right w:val="single" w:sz="4" w:space="0" w:color="auto"/>
            </w:tcBorders>
            <w:shd w:val="clear" w:color="auto" w:fill="auto"/>
            <w:noWrap/>
            <w:vAlign w:val="bottom"/>
            <w:hideMark/>
          </w:tcPr>
          <w:p w14:paraId="7042114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14:30:22</w:t>
            </w:r>
          </w:p>
        </w:tc>
        <w:tc>
          <w:tcPr>
            <w:tcW w:w="1940" w:type="dxa"/>
            <w:tcBorders>
              <w:top w:val="nil"/>
              <w:left w:val="nil"/>
              <w:bottom w:val="single" w:sz="4" w:space="0" w:color="auto"/>
              <w:right w:val="single" w:sz="4" w:space="0" w:color="auto"/>
            </w:tcBorders>
            <w:shd w:val="clear" w:color="auto" w:fill="auto"/>
            <w:noWrap/>
            <w:vAlign w:val="bottom"/>
            <w:hideMark/>
          </w:tcPr>
          <w:p w14:paraId="319EF66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2024-06-20 16:24:28</w:t>
            </w:r>
          </w:p>
        </w:tc>
        <w:tc>
          <w:tcPr>
            <w:tcW w:w="1900" w:type="dxa"/>
            <w:tcBorders>
              <w:top w:val="nil"/>
              <w:left w:val="nil"/>
              <w:bottom w:val="single" w:sz="4" w:space="0" w:color="auto"/>
              <w:right w:val="single" w:sz="4" w:space="0" w:color="auto"/>
            </w:tcBorders>
            <w:shd w:val="clear" w:color="auto" w:fill="auto"/>
            <w:noWrap/>
            <w:vAlign w:val="bottom"/>
            <w:hideMark/>
          </w:tcPr>
          <w:p w14:paraId="3A601DF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20245000017681</w:t>
            </w:r>
          </w:p>
        </w:tc>
        <w:tc>
          <w:tcPr>
            <w:tcW w:w="2020" w:type="dxa"/>
            <w:tcBorders>
              <w:top w:val="nil"/>
              <w:left w:val="nil"/>
              <w:bottom w:val="single" w:sz="4" w:space="0" w:color="auto"/>
              <w:right w:val="single" w:sz="4" w:space="0" w:color="auto"/>
            </w:tcBorders>
            <w:shd w:val="clear" w:color="auto" w:fill="auto"/>
            <w:noWrap/>
            <w:vAlign w:val="bottom"/>
            <w:hideMark/>
          </w:tcPr>
          <w:p w14:paraId="146993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2024-06-20 16:33:05</w:t>
            </w:r>
          </w:p>
        </w:tc>
        <w:tc>
          <w:tcPr>
            <w:tcW w:w="1120" w:type="dxa"/>
            <w:tcBorders>
              <w:top w:val="nil"/>
              <w:left w:val="nil"/>
              <w:bottom w:val="single" w:sz="4" w:space="0" w:color="auto"/>
              <w:right w:val="single" w:sz="4" w:space="0" w:color="auto"/>
            </w:tcBorders>
            <w:shd w:val="clear" w:color="auto" w:fill="auto"/>
            <w:noWrap/>
            <w:vAlign w:val="bottom"/>
            <w:hideMark/>
          </w:tcPr>
          <w:p w14:paraId="3157CC8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ECCCBB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12C021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202410160004997</w:t>
            </w:r>
          </w:p>
        </w:tc>
        <w:tc>
          <w:tcPr>
            <w:tcW w:w="1980" w:type="dxa"/>
            <w:tcBorders>
              <w:top w:val="nil"/>
              <w:left w:val="nil"/>
              <w:bottom w:val="single" w:sz="4" w:space="0" w:color="auto"/>
              <w:right w:val="single" w:sz="4" w:space="0" w:color="auto"/>
            </w:tcBorders>
            <w:shd w:val="clear" w:color="auto" w:fill="auto"/>
            <w:noWrap/>
            <w:vAlign w:val="bottom"/>
            <w:hideMark/>
          </w:tcPr>
          <w:p w14:paraId="105840E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14:41:30</w:t>
            </w:r>
          </w:p>
        </w:tc>
        <w:tc>
          <w:tcPr>
            <w:tcW w:w="1940" w:type="dxa"/>
            <w:tcBorders>
              <w:top w:val="nil"/>
              <w:left w:val="nil"/>
              <w:bottom w:val="single" w:sz="4" w:space="0" w:color="auto"/>
              <w:right w:val="single" w:sz="4" w:space="0" w:color="auto"/>
            </w:tcBorders>
            <w:shd w:val="clear" w:color="auto" w:fill="auto"/>
            <w:noWrap/>
            <w:vAlign w:val="bottom"/>
            <w:hideMark/>
          </w:tcPr>
          <w:p w14:paraId="24BEF25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10:57:32</w:t>
            </w:r>
          </w:p>
        </w:tc>
        <w:tc>
          <w:tcPr>
            <w:tcW w:w="1900" w:type="dxa"/>
            <w:tcBorders>
              <w:top w:val="nil"/>
              <w:left w:val="nil"/>
              <w:bottom w:val="single" w:sz="4" w:space="0" w:color="auto"/>
              <w:right w:val="single" w:sz="4" w:space="0" w:color="auto"/>
            </w:tcBorders>
            <w:shd w:val="clear" w:color="auto" w:fill="auto"/>
            <w:noWrap/>
            <w:vAlign w:val="bottom"/>
            <w:hideMark/>
          </w:tcPr>
          <w:p w14:paraId="4C64458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20242000016341</w:t>
            </w:r>
          </w:p>
        </w:tc>
        <w:tc>
          <w:tcPr>
            <w:tcW w:w="2020" w:type="dxa"/>
            <w:tcBorders>
              <w:top w:val="nil"/>
              <w:left w:val="nil"/>
              <w:bottom w:val="single" w:sz="4" w:space="0" w:color="auto"/>
              <w:right w:val="single" w:sz="4" w:space="0" w:color="auto"/>
            </w:tcBorders>
            <w:shd w:val="clear" w:color="auto" w:fill="auto"/>
            <w:noWrap/>
            <w:vAlign w:val="bottom"/>
            <w:hideMark/>
          </w:tcPr>
          <w:p w14:paraId="3DCBC0D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16:38:56</w:t>
            </w:r>
          </w:p>
        </w:tc>
        <w:tc>
          <w:tcPr>
            <w:tcW w:w="1120" w:type="dxa"/>
            <w:tcBorders>
              <w:top w:val="nil"/>
              <w:left w:val="nil"/>
              <w:bottom w:val="single" w:sz="4" w:space="0" w:color="auto"/>
              <w:right w:val="single" w:sz="4" w:space="0" w:color="auto"/>
            </w:tcBorders>
            <w:shd w:val="clear" w:color="auto" w:fill="auto"/>
            <w:noWrap/>
            <w:vAlign w:val="bottom"/>
            <w:hideMark/>
          </w:tcPr>
          <w:p w14:paraId="4CB1DF3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604E076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1AF448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202410160005007</w:t>
            </w:r>
          </w:p>
        </w:tc>
        <w:tc>
          <w:tcPr>
            <w:tcW w:w="1980" w:type="dxa"/>
            <w:tcBorders>
              <w:top w:val="nil"/>
              <w:left w:val="nil"/>
              <w:bottom w:val="single" w:sz="4" w:space="0" w:color="auto"/>
              <w:right w:val="single" w:sz="4" w:space="0" w:color="auto"/>
            </w:tcBorders>
            <w:shd w:val="clear" w:color="auto" w:fill="auto"/>
            <w:noWrap/>
            <w:vAlign w:val="bottom"/>
            <w:hideMark/>
          </w:tcPr>
          <w:p w14:paraId="6BE4D93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16:28:49</w:t>
            </w:r>
          </w:p>
        </w:tc>
        <w:tc>
          <w:tcPr>
            <w:tcW w:w="1940" w:type="dxa"/>
            <w:tcBorders>
              <w:top w:val="nil"/>
              <w:left w:val="nil"/>
              <w:bottom w:val="single" w:sz="4" w:space="0" w:color="auto"/>
              <w:right w:val="single" w:sz="4" w:space="0" w:color="auto"/>
            </w:tcBorders>
            <w:shd w:val="clear" w:color="auto" w:fill="auto"/>
            <w:noWrap/>
            <w:vAlign w:val="bottom"/>
            <w:hideMark/>
          </w:tcPr>
          <w:p w14:paraId="456DFBA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13:50:59</w:t>
            </w:r>
          </w:p>
        </w:tc>
        <w:tc>
          <w:tcPr>
            <w:tcW w:w="1900" w:type="dxa"/>
            <w:tcBorders>
              <w:top w:val="nil"/>
              <w:left w:val="nil"/>
              <w:bottom w:val="single" w:sz="4" w:space="0" w:color="auto"/>
              <w:right w:val="single" w:sz="4" w:space="0" w:color="auto"/>
            </w:tcBorders>
            <w:shd w:val="clear" w:color="auto" w:fill="auto"/>
            <w:noWrap/>
            <w:vAlign w:val="bottom"/>
            <w:hideMark/>
          </w:tcPr>
          <w:p w14:paraId="275C2C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20245000015591</w:t>
            </w:r>
          </w:p>
        </w:tc>
        <w:tc>
          <w:tcPr>
            <w:tcW w:w="2020" w:type="dxa"/>
            <w:tcBorders>
              <w:top w:val="nil"/>
              <w:left w:val="nil"/>
              <w:bottom w:val="single" w:sz="4" w:space="0" w:color="auto"/>
              <w:right w:val="single" w:sz="4" w:space="0" w:color="auto"/>
            </w:tcBorders>
            <w:shd w:val="clear" w:color="auto" w:fill="auto"/>
            <w:noWrap/>
            <w:vAlign w:val="bottom"/>
            <w:hideMark/>
          </w:tcPr>
          <w:p w14:paraId="16214D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19:22:50</w:t>
            </w:r>
          </w:p>
        </w:tc>
        <w:tc>
          <w:tcPr>
            <w:tcW w:w="1120" w:type="dxa"/>
            <w:tcBorders>
              <w:top w:val="nil"/>
              <w:left w:val="nil"/>
              <w:bottom w:val="single" w:sz="4" w:space="0" w:color="auto"/>
              <w:right w:val="single" w:sz="4" w:space="0" w:color="auto"/>
            </w:tcBorders>
            <w:shd w:val="clear" w:color="auto" w:fill="auto"/>
            <w:noWrap/>
            <w:vAlign w:val="bottom"/>
            <w:hideMark/>
          </w:tcPr>
          <w:p w14:paraId="16B95DB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2BA418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C7F024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202410160005017</w:t>
            </w:r>
          </w:p>
        </w:tc>
        <w:tc>
          <w:tcPr>
            <w:tcW w:w="1980" w:type="dxa"/>
            <w:tcBorders>
              <w:top w:val="nil"/>
              <w:left w:val="nil"/>
              <w:bottom w:val="single" w:sz="4" w:space="0" w:color="auto"/>
              <w:right w:val="single" w:sz="4" w:space="0" w:color="auto"/>
            </w:tcBorders>
            <w:shd w:val="clear" w:color="auto" w:fill="auto"/>
            <w:noWrap/>
            <w:vAlign w:val="bottom"/>
            <w:hideMark/>
          </w:tcPr>
          <w:p w14:paraId="1F86AA3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16:52:35</w:t>
            </w:r>
          </w:p>
        </w:tc>
        <w:tc>
          <w:tcPr>
            <w:tcW w:w="1940" w:type="dxa"/>
            <w:tcBorders>
              <w:top w:val="nil"/>
              <w:left w:val="nil"/>
              <w:bottom w:val="single" w:sz="4" w:space="0" w:color="auto"/>
              <w:right w:val="single" w:sz="4" w:space="0" w:color="auto"/>
            </w:tcBorders>
            <w:shd w:val="clear" w:color="auto" w:fill="auto"/>
            <w:noWrap/>
            <w:vAlign w:val="bottom"/>
            <w:hideMark/>
          </w:tcPr>
          <w:p w14:paraId="0C3DE79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15:14:07</w:t>
            </w:r>
          </w:p>
        </w:tc>
        <w:tc>
          <w:tcPr>
            <w:tcW w:w="1900" w:type="dxa"/>
            <w:tcBorders>
              <w:top w:val="nil"/>
              <w:left w:val="nil"/>
              <w:bottom w:val="single" w:sz="4" w:space="0" w:color="auto"/>
              <w:right w:val="single" w:sz="4" w:space="0" w:color="auto"/>
            </w:tcBorders>
            <w:shd w:val="clear" w:color="auto" w:fill="auto"/>
            <w:noWrap/>
            <w:vAlign w:val="bottom"/>
            <w:hideMark/>
          </w:tcPr>
          <w:p w14:paraId="3DE94D6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20244000015841</w:t>
            </w:r>
          </w:p>
        </w:tc>
        <w:tc>
          <w:tcPr>
            <w:tcW w:w="2020" w:type="dxa"/>
            <w:tcBorders>
              <w:top w:val="nil"/>
              <w:left w:val="nil"/>
              <w:bottom w:val="single" w:sz="4" w:space="0" w:color="auto"/>
              <w:right w:val="single" w:sz="4" w:space="0" w:color="auto"/>
            </w:tcBorders>
            <w:shd w:val="clear" w:color="auto" w:fill="auto"/>
            <w:noWrap/>
            <w:vAlign w:val="bottom"/>
            <w:hideMark/>
          </w:tcPr>
          <w:p w14:paraId="3A4AB32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14:39:58</w:t>
            </w:r>
          </w:p>
        </w:tc>
        <w:tc>
          <w:tcPr>
            <w:tcW w:w="1120" w:type="dxa"/>
            <w:tcBorders>
              <w:top w:val="nil"/>
              <w:left w:val="nil"/>
              <w:bottom w:val="single" w:sz="4" w:space="0" w:color="auto"/>
              <w:right w:val="single" w:sz="4" w:space="0" w:color="auto"/>
            </w:tcBorders>
            <w:shd w:val="clear" w:color="auto" w:fill="auto"/>
            <w:noWrap/>
            <w:vAlign w:val="bottom"/>
            <w:hideMark/>
          </w:tcPr>
          <w:p w14:paraId="5EC766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6A34AD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E70B39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202410160005027</w:t>
            </w:r>
          </w:p>
        </w:tc>
        <w:tc>
          <w:tcPr>
            <w:tcW w:w="1980" w:type="dxa"/>
            <w:tcBorders>
              <w:top w:val="nil"/>
              <w:left w:val="nil"/>
              <w:bottom w:val="single" w:sz="4" w:space="0" w:color="auto"/>
              <w:right w:val="single" w:sz="4" w:space="0" w:color="auto"/>
            </w:tcBorders>
            <w:shd w:val="clear" w:color="auto" w:fill="auto"/>
            <w:noWrap/>
            <w:vAlign w:val="bottom"/>
            <w:hideMark/>
          </w:tcPr>
          <w:p w14:paraId="24A719C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16:58:34</w:t>
            </w:r>
          </w:p>
        </w:tc>
        <w:tc>
          <w:tcPr>
            <w:tcW w:w="1940" w:type="dxa"/>
            <w:tcBorders>
              <w:top w:val="nil"/>
              <w:left w:val="nil"/>
              <w:bottom w:val="single" w:sz="4" w:space="0" w:color="auto"/>
              <w:right w:val="single" w:sz="4" w:space="0" w:color="auto"/>
            </w:tcBorders>
            <w:shd w:val="clear" w:color="auto" w:fill="auto"/>
            <w:noWrap/>
            <w:vAlign w:val="bottom"/>
            <w:hideMark/>
          </w:tcPr>
          <w:p w14:paraId="399594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12:54:01</w:t>
            </w:r>
          </w:p>
        </w:tc>
        <w:tc>
          <w:tcPr>
            <w:tcW w:w="1900" w:type="dxa"/>
            <w:tcBorders>
              <w:top w:val="nil"/>
              <w:left w:val="nil"/>
              <w:bottom w:val="single" w:sz="4" w:space="0" w:color="auto"/>
              <w:right w:val="single" w:sz="4" w:space="0" w:color="auto"/>
            </w:tcBorders>
            <w:shd w:val="clear" w:color="auto" w:fill="auto"/>
            <w:noWrap/>
            <w:vAlign w:val="bottom"/>
            <w:hideMark/>
          </w:tcPr>
          <w:p w14:paraId="3A7A79A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20245000016171</w:t>
            </w:r>
          </w:p>
        </w:tc>
        <w:tc>
          <w:tcPr>
            <w:tcW w:w="2020" w:type="dxa"/>
            <w:tcBorders>
              <w:top w:val="nil"/>
              <w:left w:val="nil"/>
              <w:bottom w:val="single" w:sz="4" w:space="0" w:color="auto"/>
              <w:right w:val="single" w:sz="4" w:space="0" w:color="auto"/>
            </w:tcBorders>
            <w:shd w:val="clear" w:color="auto" w:fill="auto"/>
            <w:noWrap/>
            <w:vAlign w:val="bottom"/>
            <w:hideMark/>
          </w:tcPr>
          <w:p w14:paraId="079ACFB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14:19:31</w:t>
            </w:r>
          </w:p>
        </w:tc>
        <w:tc>
          <w:tcPr>
            <w:tcW w:w="1120" w:type="dxa"/>
            <w:tcBorders>
              <w:top w:val="nil"/>
              <w:left w:val="nil"/>
              <w:bottom w:val="single" w:sz="4" w:space="0" w:color="auto"/>
              <w:right w:val="single" w:sz="4" w:space="0" w:color="auto"/>
            </w:tcBorders>
            <w:shd w:val="clear" w:color="auto" w:fill="auto"/>
            <w:noWrap/>
            <w:vAlign w:val="bottom"/>
            <w:hideMark/>
          </w:tcPr>
          <w:p w14:paraId="591E9E1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EEABC8D"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17C0C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202410160005037</w:t>
            </w:r>
          </w:p>
        </w:tc>
        <w:tc>
          <w:tcPr>
            <w:tcW w:w="1980" w:type="dxa"/>
            <w:tcBorders>
              <w:top w:val="nil"/>
              <w:left w:val="nil"/>
              <w:bottom w:val="single" w:sz="4" w:space="0" w:color="auto"/>
              <w:right w:val="single" w:sz="4" w:space="0" w:color="auto"/>
            </w:tcBorders>
            <w:shd w:val="clear" w:color="auto" w:fill="auto"/>
            <w:noWrap/>
            <w:vAlign w:val="bottom"/>
            <w:hideMark/>
          </w:tcPr>
          <w:p w14:paraId="4EEBF8E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17:34:28</w:t>
            </w:r>
          </w:p>
        </w:tc>
        <w:tc>
          <w:tcPr>
            <w:tcW w:w="1940" w:type="dxa"/>
            <w:tcBorders>
              <w:top w:val="nil"/>
              <w:left w:val="nil"/>
              <w:bottom w:val="single" w:sz="4" w:space="0" w:color="auto"/>
              <w:right w:val="single" w:sz="4" w:space="0" w:color="auto"/>
            </w:tcBorders>
            <w:shd w:val="clear" w:color="auto" w:fill="auto"/>
            <w:noWrap/>
            <w:vAlign w:val="bottom"/>
            <w:hideMark/>
          </w:tcPr>
          <w:p w14:paraId="4DB8BEF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2024-06-15 09:38:12</w:t>
            </w:r>
          </w:p>
        </w:tc>
        <w:tc>
          <w:tcPr>
            <w:tcW w:w="1900" w:type="dxa"/>
            <w:tcBorders>
              <w:top w:val="nil"/>
              <w:left w:val="nil"/>
              <w:bottom w:val="single" w:sz="4" w:space="0" w:color="auto"/>
              <w:right w:val="single" w:sz="4" w:space="0" w:color="auto"/>
            </w:tcBorders>
            <w:shd w:val="clear" w:color="auto" w:fill="auto"/>
            <w:noWrap/>
            <w:vAlign w:val="bottom"/>
            <w:hideMark/>
          </w:tcPr>
          <w:p w14:paraId="4382C5A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20242000017281</w:t>
            </w:r>
          </w:p>
        </w:tc>
        <w:tc>
          <w:tcPr>
            <w:tcW w:w="2020" w:type="dxa"/>
            <w:tcBorders>
              <w:top w:val="nil"/>
              <w:left w:val="nil"/>
              <w:bottom w:val="single" w:sz="4" w:space="0" w:color="auto"/>
              <w:right w:val="single" w:sz="4" w:space="0" w:color="auto"/>
            </w:tcBorders>
            <w:shd w:val="clear" w:color="auto" w:fill="auto"/>
            <w:noWrap/>
            <w:vAlign w:val="bottom"/>
            <w:hideMark/>
          </w:tcPr>
          <w:p w14:paraId="0AE63D5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2024-06-19 18:26:57</w:t>
            </w:r>
          </w:p>
        </w:tc>
        <w:tc>
          <w:tcPr>
            <w:tcW w:w="1120" w:type="dxa"/>
            <w:tcBorders>
              <w:top w:val="nil"/>
              <w:left w:val="nil"/>
              <w:bottom w:val="single" w:sz="4" w:space="0" w:color="auto"/>
              <w:right w:val="single" w:sz="4" w:space="0" w:color="auto"/>
            </w:tcBorders>
            <w:shd w:val="clear" w:color="auto" w:fill="auto"/>
            <w:noWrap/>
            <w:vAlign w:val="bottom"/>
            <w:hideMark/>
          </w:tcPr>
          <w:p w14:paraId="3DCAFA2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5A23582"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E502A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202410160005047</w:t>
            </w:r>
          </w:p>
        </w:tc>
        <w:tc>
          <w:tcPr>
            <w:tcW w:w="1980" w:type="dxa"/>
            <w:tcBorders>
              <w:top w:val="nil"/>
              <w:left w:val="nil"/>
              <w:bottom w:val="single" w:sz="4" w:space="0" w:color="auto"/>
              <w:right w:val="single" w:sz="4" w:space="0" w:color="auto"/>
            </w:tcBorders>
            <w:shd w:val="clear" w:color="auto" w:fill="auto"/>
            <w:noWrap/>
            <w:vAlign w:val="bottom"/>
            <w:hideMark/>
          </w:tcPr>
          <w:p w14:paraId="648193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2024-05-28 18:29:47</w:t>
            </w:r>
          </w:p>
        </w:tc>
        <w:tc>
          <w:tcPr>
            <w:tcW w:w="1940" w:type="dxa"/>
            <w:tcBorders>
              <w:top w:val="nil"/>
              <w:left w:val="nil"/>
              <w:bottom w:val="single" w:sz="4" w:space="0" w:color="auto"/>
              <w:right w:val="single" w:sz="4" w:space="0" w:color="auto"/>
            </w:tcBorders>
            <w:shd w:val="clear" w:color="auto" w:fill="auto"/>
            <w:noWrap/>
            <w:vAlign w:val="bottom"/>
            <w:hideMark/>
          </w:tcPr>
          <w:p w14:paraId="5A0463F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15:18:46</w:t>
            </w:r>
          </w:p>
        </w:tc>
        <w:tc>
          <w:tcPr>
            <w:tcW w:w="1900" w:type="dxa"/>
            <w:tcBorders>
              <w:top w:val="nil"/>
              <w:left w:val="nil"/>
              <w:bottom w:val="single" w:sz="4" w:space="0" w:color="auto"/>
              <w:right w:val="single" w:sz="4" w:space="0" w:color="auto"/>
            </w:tcBorders>
            <w:shd w:val="clear" w:color="auto" w:fill="auto"/>
            <w:noWrap/>
            <w:vAlign w:val="bottom"/>
            <w:hideMark/>
          </w:tcPr>
          <w:p w14:paraId="757B41E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20242000016391</w:t>
            </w:r>
          </w:p>
        </w:tc>
        <w:tc>
          <w:tcPr>
            <w:tcW w:w="2020" w:type="dxa"/>
            <w:tcBorders>
              <w:top w:val="nil"/>
              <w:left w:val="nil"/>
              <w:bottom w:val="single" w:sz="4" w:space="0" w:color="auto"/>
              <w:right w:val="single" w:sz="4" w:space="0" w:color="auto"/>
            </w:tcBorders>
            <w:shd w:val="clear" w:color="auto" w:fill="auto"/>
            <w:noWrap/>
            <w:vAlign w:val="bottom"/>
            <w:hideMark/>
          </w:tcPr>
          <w:p w14:paraId="149D53C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17:52:16</w:t>
            </w:r>
          </w:p>
        </w:tc>
        <w:tc>
          <w:tcPr>
            <w:tcW w:w="1120" w:type="dxa"/>
            <w:tcBorders>
              <w:top w:val="nil"/>
              <w:left w:val="nil"/>
              <w:bottom w:val="single" w:sz="4" w:space="0" w:color="auto"/>
              <w:right w:val="single" w:sz="4" w:space="0" w:color="auto"/>
            </w:tcBorders>
            <w:shd w:val="clear" w:color="auto" w:fill="auto"/>
            <w:noWrap/>
            <w:vAlign w:val="bottom"/>
            <w:hideMark/>
          </w:tcPr>
          <w:p w14:paraId="72A4C18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8B98D8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AEB9CA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202410160005057</w:t>
            </w:r>
          </w:p>
        </w:tc>
        <w:tc>
          <w:tcPr>
            <w:tcW w:w="1980" w:type="dxa"/>
            <w:tcBorders>
              <w:top w:val="nil"/>
              <w:left w:val="nil"/>
              <w:bottom w:val="single" w:sz="4" w:space="0" w:color="auto"/>
              <w:right w:val="single" w:sz="4" w:space="0" w:color="auto"/>
            </w:tcBorders>
            <w:shd w:val="clear" w:color="auto" w:fill="auto"/>
            <w:noWrap/>
            <w:vAlign w:val="bottom"/>
            <w:hideMark/>
          </w:tcPr>
          <w:p w14:paraId="2BE5D07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15:43:45</w:t>
            </w:r>
          </w:p>
        </w:tc>
        <w:tc>
          <w:tcPr>
            <w:tcW w:w="1940" w:type="dxa"/>
            <w:tcBorders>
              <w:top w:val="nil"/>
              <w:left w:val="nil"/>
              <w:bottom w:val="single" w:sz="4" w:space="0" w:color="auto"/>
              <w:right w:val="single" w:sz="4" w:space="0" w:color="auto"/>
            </w:tcBorders>
            <w:shd w:val="clear" w:color="auto" w:fill="auto"/>
            <w:noWrap/>
            <w:vAlign w:val="bottom"/>
            <w:hideMark/>
          </w:tcPr>
          <w:p w14:paraId="2A7B539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2024-06-11 14:48:19</w:t>
            </w:r>
          </w:p>
        </w:tc>
        <w:tc>
          <w:tcPr>
            <w:tcW w:w="1900" w:type="dxa"/>
            <w:tcBorders>
              <w:top w:val="nil"/>
              <w:left w:val="nil"/>
              <w:bottom w:val="single" w:sz="4" w:space="0" w:color="auto"/>
              <w:right w:val="single" w:sz="4" w:space="0" w:color="auto"/>
            </w:tcBorders>
            <w:shd w:val="clear" w:color="auto" w:fill="auto"/>
            <w:noWrap/>
            <w:vAlign w:val="bottom"/>
            <w:hideMark/>
          </w:tcPr>
          <w:p w14:paraId="584303C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20245000016721</w:t>
            </w:r>
          </w:p>
        </w:tc>
        <w:tc>
          <w:tcPr>
            <w:tcW w:w="2020" w:type="dxa"/>
            <w:tcBorders>
              <w:top w:val="nil"/>
              <w:left w:val="nil"/>
              <w:bottom w:val="single" w:sz="4" w:space="0" w:color="auto"/>
              <w:right w:val="single" w:sz="4" w:space="0" w:color="auto"/>
            </w:tcBorders>
            <w:shd w:val="clear" w:color="auto" w:fill="auto"/>
            <w:noWrap/>
            <w:vAlign w:val="bottom"/>
            <w:hideMark/>
          </w:tcPr>
          <w:p w14:paraId="1DF4B20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17:36:23</w:t>
            </w:r>
          </w:p>
        </w:tc>
        <w:tc>
          <w:tcPr>
            <w:tcW w:w="1120" w:type="dxa"/>
            <w:tcBorders>
              <w:top w:val="nil"/>
              <w:left w:val="nil"/>
              <w:bottom w:val="single" w:sz="4" w:space="0" w:color="auto"/>
              <w:right w:val="single" w:sz="4" w:space="0" w:color="auto"/>
            </w:tcBorders>
            <w:shd w:val="clear" w:color="auto" w:fill="auto"/>
            <w:noWrap/>
            <w:vAlign w:val="bottom"/>
            <w:hideMark/>
          </w:tcPr>
          <w:p w14:paraId="4F5F5E8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0B1AFE4"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762D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202410160005067</w:t>
            </w:r>
          </w:p>
        </w:tc>
        <w:tc>
          <w:tcPr>
            <w:tcW w:w="1980" w:type="dxa"/>
            <w:tcBorders>
              <w:top w:val="nil"/>
              <w:left w:val="nil"/>
              <w:bottom w:val="single" w:sz="4" w:space="0" w:color="auto"/>
              <w:right w:val="single" w:sz="4" w:space="0" w:color="auto"/>
            </w:tcBorders>
            <w:shd w:val="clear" w:color="auto" w:fill="auto"/>
            <w:noWrap/>
            <w:vAlign w:val="bottom"/>
            <w:hideMark/>
          </w:tcPr>
          <w:p w14:paraId="4DAA7B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2024-05-29 18:41:12</w:t>
            </w:r>
          </w:p>
        </w:tc>
        <w:tc>
          <w:tcPr>
            <w:tcW w:w="1940" w:type="dxa"/>
            <w:tcBorders>
              <w:top w:val="nil"/>
              <w:left w:val="nil"/>
              <w:bottom w:val="single" w:sz="4" w:space="0" w:color="auto"/>
              <w:right w:val="single" w:sz="4" w:space="0" w:color="auto"/>
            </w:tcBorders>
            <w:shd w:val="clear" w:color="auto" w:fill="auto"/>
            <w:noWrap/>
            <w:vAlign w:val="bottom"/>
            <w:hideMark/>
          </w:tcPr>
          <w:p w14:paraId="2049FC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18:19:51</w:t>
            </w:r>
          </w:p>
        </w:tc>
        <w:tc>
          <w:tcPr>
            <w:tcW w:w="1900" w:type="dxa"/>
            <w:tcBorders>
              <w:top w:val="nil"/>
              <w:left w:val="nil"/>
              <w:bottom w:val="single" w:sz="4" w:space="0" w:color="auto"/>
              <w:right w:val="single" w:sz="4" w:space="0" w:color="auto"/>
            </w:tcBorders>
            <w:shd w:val="clear" w:color="auto" w:fill="auto"/>
            <w:noWrap/>
            <w:vAlign w:val="bottom"/>
            <w:hideMark/>
          </w:tcPr>
          <w:p w14:paraId="5174935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20245000016321</w:t>
            </w:r>
          </w:p>
        </w:tc>
        <w:tc>
          <w:tcPr>
            <w:tcW w:w="2020" w:type="dxa"/>
            <w:tcBorders>
              <w:top w:val="nil"/>
              <w:left w:val="nil"/>
              <w:bottom w:val="single" w:sz="4" w:space="0" w:color="auto"/>
              <w:right w:val="single" w:sz="4" w:space="0" w:color="auto"/>
            </w:tcBorders>
            <w:shd w:val="clear" w:color="auto" w:fill="auto"/>
            <w:noWrap/>
            <w:vAlign w:val="bottom"/>
            <w:hideMark/>
          </w:tcPr>
          <w:p w14:paraId="0045AAB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15:50:28</w:t>
            </w:r>
          </w:p>
        </w:tc>
        <w:tc>
          <w:tcPr>
            <w:tcW w:w="1120" w:type="dxa"/>
            <w:tcBorders>
              <w:top w:val="nil"/>
              <w:left w:val="nil"/>
              <w:bottom w:val="single" w:sz="4" w:space="0" w:color="auto"/>
              <w:right w:val="single" w:sz="4" w:space="0" w:color="auto"/>
            </w:tcBorders>
            <w:shd w:val="clear" w:color="auto" w:fill="auto"/>
            <w:noWrap/>
            <w:vAlign w:val="bottom"/>
            <w:hideMark/>
          </w:tcPr>
          <w:p w14:paraId="0BB382E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3FBF52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BB562C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202410160005077</w:t>
            </w:r>
          </w:p>
        </w:tc>
        <w:tc>
          <w:tcPr>
            <w:tcW w:w="1980" w:type="dxa"/>
            <w:tcBorders>
              <w:top w:val="nil"/>
              <w:left w:val="nil"/>
              <w:bottom w:val="single" w:sz="4" w:space="0" w:color="auto"/>
              <w:right w:val="single" w:sz="4" w:space="0" w:color="auto"/>
            </w:tcBorders>
            <w:shd w:val="clear" w:color="auto" w:fill="auto"/>
            <w:noWrap/>
            <w:vAlign w:val="bottom"/>
            <w:hideMark/>
          </w:tcPr>
          <w:p w14:paraId="389A8C1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15:40:58</w:t>
            </w:r>
          </w:p>
        </w:tc>
        <w:tc>
          <w:tcPr>
            <w:tcW w:w="1940" w:type="dxa"/>
            <w:tcBorders>
              <w:top w:val="nil"/>
              <w:left w:val="nil"/>
              <w:bottom w:val="single" w:sz="4" w:space="0" w:color="auto"/>
              <w:right w:val="single" w:sz="4" w:space="0" w:color="auto"/>
            </w:tcBorders>
            <w:shd w:val="clear" w:color="auto" w:fill="auto"/>
            <w:noWrap/>
            <w:vAlign w:val="bottom"/>
            <w:hideMark/>
          </w:tcPr>
          <w:p w14:paraId="1BFE189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16:17:45</w:t>
            </w:r>
          </w:p>
        </w:tc>
        <w:tc>
          <w:tcPr>
            <w:tcW w:w="1900" w:type="dxa"/>
            <w:tcBorders>
              <w:top w:val="nil"/>
              <w:left w:val="nil"/>
              <w:bottom w:val="single" w:sz="4" w:space="0" w:color="auto"/>
              <w:right w:val="single" w:sz="4" w:space="0" w:color="auto"/>
            </w:tcBorders>
            <w:shd w:val="clear" w:color="auto" w:fill="auto"/>
            <w:noWrap/>
            <w:vAlign w:val="bottom"/>
            <w:hideMark/>
          </w:tcPr>
          <w:p w14:paraId="7E0138F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20243000016921</w:t>
            </w:r>
          </w:p>
        </w:tc>
        <w:tc>
          <w:tcPr>
            <w:tcW w:w="2020" w:type="dxa"/>
            <w:tcBorders>
              <w:top w:val="nil"/>
              <w:left w:val="nil"/>
              <w:bottom w:val="single" w:sz="4" w:space="0" w:color="auto"/>
              <w:right w:val="single" w:sz="4" w:space="0" w:color="auto"/>
            </w:tcBorders>
            <w:shd w:val="clear" w:color="auto" w:fill="auto"/>
            <w:noWrap/>
            <w:vAlign w:val="bottom"/>
            <w:hideMark/>
          </w:tcPr>
          <w:p w14:paraId="0FF2F76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18:24:25</w:t>
            </w:r>
          </w:p>
        </w:tc>
        <w:tc>
          <w:tcPr>
            <w:tcW w:w="1120" w:type="dxa"/>
            <w:tcBorders>
              <w:top w:val="nil"/>
              <w:left w:val="nil"/>
              <w:bottom w:val="single" w:sz="4" w:space="0" w:color="auto"/>
              <w:right w:val="single" w:sz="4" w:space="0" w:color="auto"/>
            </w:tcBorders>
            <w:shd w:val="clear" w:color="auto" w:fill="auto"/>
            <w:noWrap/>
            <w:vAlign w:val="bottom"/>
            <w:hideMark/>
          </w:tcPr>
          <w:p w14:paraId="77091F2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35A2988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3F7B90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202410160005087</w:t>
            </w:r>
          </w:p>
        </w:tc>
        <w:tc>
          <w:tcPr>
            <w:tcW w:w="1980" w:type="dxa"/>
            <w:tcBorders>
              <w:top w:val="nil"/>
              <w:left w:val="nil"/>
              <w:bottom w:val="single" w:sz="4" w:space="0" w:color="auto"/>
              <w:right w:val="single" w:sz="4" w:space="0" w:color="auto"/>
            </w:tcBorders>
            <w:shd w:val="clear" w:color="auto" w:fill="auto"/>
            <w:noWrap/>
            <w:vAlign w:val="bottom"/>
            <w:hideMark/>
          </w:tcPr>
          <w:p w14:paraId="3182D4D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16:29:36</w:t>
            </w:r>
          </w:p>
        </w:tc>
        <w:tc>
          <w:tcPr>
            <w:tcW w:w="1940" w:type="dxa"/>
            <w:tcBorders>
              <w:top w:val="nil"/>
              <w:left w:val="nil"/>
              <w:bottom w:val="single" w:sz="4" w:space="0" w:color="auto"/>
              <w:right w:val="single" w:sz="4" w:space="0" w:color="auto"/>
            </w:tcBorders>
            <w:shd w:val="clear" w:color="auto" w:fill="auto"/>
            <w:noWrap/>
            <w:vAlign w:val="bottom"/>
            <w:hideMark/>
          </w:tcPr>
          <w:p w14:paraId="032BB03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15:20:28</w:t>
            </w:r>
          </w:p>
        </w:tc>
        <w:tc>
          <w:tcPr>
            <w:tcW w:w="1900" w:type="dxa"/>
            <w:tcBorders>
              <w:top w:val="nil"/>
              <w:left w:val="nil"/>
              <w:bottom w:val="single" w:sz="4" w:space="0" w:color="auto"/>
              <w:right w:val="single" w:sz="4" w:space="0" w:color="auto"/>
            </w:tcBorders>
            <w:shd w:val="clear" w:color="auto" w:fill="auto"/>
            <w:noWrap/>
            <w:vAlign w:val="bottom"/>
            <w:hideMark/>
          </w:tcPr>
          <w:p w14:paraId="3E13263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20244000016841</w:t>
            </w:r>
          </w:p>
        </w:tc>
        <w:tc>
          <w:tcPr>
            <w:tcW w:w="2020" w:type="dxa"/>
            <w:tcBorders>
              <w:top w:val="nil"/>
              <w:left w:val="nil"/>
              <w:bottom w:val="single" w:sz="4" w:space="0" w:color="auto"/>
              <w:right w:val="single" w:sz="4" w:space="0" w:color="auto"/>
            </w:tcBorders>
            <w:shd w:val="clear" w:color="auto" w:fill="auto"/>
            <w:noWrap/>
            <w:vAlign w:val="bottom"/>
            <w:hideMark/>
          </w:tcPr>
          <w:p w14:paraId="7FADBA5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14:27:46</w:t>
            </w:r>
          </w:p>
        </w:tc>
        <w:tc>
          <w:tcPr>
            <w:tcW w:w="1120" w:type="dxa"/>
            <w:tcBorders>
              <w:top w:val="nil"/>
              <w:left w:val="nil"/>
              <w:bottom w:val="single" w:sz="4" w:space="0" w:color="auto"/>
              <w:right w:val="single" w:sz="4" w:space="0" w:color="auto"/>
            </w:tcBorders>
            <w:shd w:val="clear" w:color="auto" w:fill="auto"/>
            <w:noWrap/>
            <w:vAlign w:val="bottom"/>
            <w:hideMark/>
          </w:tcPr>
          <w:p w14:paraId="46D35CF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0A7E3956"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9C2EF67"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202410160005097</w:t>
            </w:r>
          </w:p>
        </w:tc>
        <w:tc>
          <w:tcPr>
            <w:tcW w:w="1980" w:type="dxa"/>
            <w:tcBorders>
              <w:top w:val="nil"/>
              <w:left w:val="nil"/>
              <w:bottom w:val="single" w:sz="4" w:space="0" w:color="auto"/>
              <w:right w:val="single" w:sz="4" w:space="0" w:color="auto"/>
            </w:tcBorders>
            <w:shd w:val="clear" w:color="auto" w:fill="auto"/>
            <w:noWrap/>
            <w:vAlign w:val="bottom"/>
            <w:hideMark/>
          </w:tcPr>
          <w:p w14:paraId="0667134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16:46:38</w:t>
            </w:r>
          </w:p>
        </w:tc>
        <w:tc>
          <w:tcPr>
            <w:tcW w:w="1940" w:type="dxa"/>
            <w:tcBorders>
              <w:top w:val="nil"/>
              <w:left w:val="nil"/>
              <w:bottom w:val="single" w:sz="4" w:space="0" w:color="auto"/>
              <w:right w:val="single" w:sz="4" w:space="0" w:color="auto"/>
            </w:tcBorders>
            <w:shd w:val="clear" w:color="auto" w:fill="auto"/>
            <w:noWrap/>
            <w:vAlign w:val="bottom"/>
            <w:hideMark/>
          </w:tcPr>
          <w:p w14:paraId="3B5AF12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10:57:54</w:t>
            </w:r>
          </w:p>
        </w:tc>
        <w:tc>
          <w:tcPr>
            <w:tcW w:w="1900" w:type="dxa"/>
            <w:tcBorders>
              <w:top w:val="nil"/>
              <w:left w:val="nil"/>
              <w:bottom w:val="single" w:sz="4" w:space="0" w:color="auto"/>
              <w:right w:val="single" w:sz="4" w:space="0" w:color="auto"/>
            </w:tcBorders>
            <w:shd w:val="clear" w:color="auto" w:fill="auto"/>
            <w:noWrap/>
            <w:vAlign w:val="bottom"/>
            <w:hideMark/>
          </w:tcPr>
          <w:p w14:paraId="2AE2D3D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20245000016141</w:t>
            </w:r>
          </w:p>
        </w:tc>
        <w:tc>
          <w:tcPr>
            <w:tcW w:w="2020" w:type="dxa"/>
            <w:tcBorders>
              <w:top w:val="nil"/>
              <w:left w:val="nil"/>
              <w:bottom w:val="single" w:sz="4" w:space="0" w:color="auto"/>
              <w:right w:val="single" w:sz="4" w:space="0" w:color="auto"/>
            </w:tcBorders>
            <w:shd w:val="clear" w:color="auto" w:fill="auto"/>
            <w:noWrap/>
            <w:vAlign w:val="bottom"/>
            <w:hideMark/>
          </w:tcPr>
          <w:p w14:paraId="5AE4C08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2024-06-04 11:35:15</w:t>
            </w:r>
          </w:p>
        </w:tc>
        <w:tc>
          <w:tcPr>
            <w:tcW w:w="1120" w:type="dxa"/>
            <w:tcBorders>
              <w:top w:val="nil"/>
              <w:left w:val="nil"/>
              <w:bottom w:val="single" w:sz="4" w:space="0" w:color="auto"/>
              <w:right w:val="single" w:sz="4" w:space="0" w:color="auto"/>
            </w:tcBorders>
            <w:shd w:val="clear" w:color="auto" w:fill="auto"/>
            <w:noWrap/>
            <w:vAlign w:val="bottom"/>
            <w:hideMark/>
          </w:tcPr>
          <w:p w14:paraId="14BBFA4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8C686D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76A582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202410160005107</w:t>
            </w:r>
          </w:p>
        </w:tc>
        <w:tc>
          <w:tcPr>
            <w:tcW w:w="1980" w:type="dxa"/>
            <w:tcBorders>
              <w:top w:val="nil"/>
              <w:left w:val="nil"/>
              <w:bottom w:val="single" w:sz="4" w:space="0" w:color="auto"/>
              <w:right w:val="single" w:sz="4" w:space="0" w:color="auto"/>
            </w:tcBorders>
            <w:shd w:val="clear" w:color="auto" w:fill="auto"/>
            <w:noWrap/>
            <w:vAlign w:val="bottom"/>
            <w:hideMark/>
          </w:tcPr>
          <w:p w14:paraId="35C4CE0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17:16:46</w:t>
            </w:r>
          </w:p>
        </w:tc>
        <w:tc>
          <w:tcPr>
            <w:tcW w:w="1940" w:type="dxa"/>
            <w:tcBorders>
              <w:top w:val="nil"/>
              <w:left w:val="nil"/>
              <w:bottom w:val="single" w:sz="4" w:space="0" w:color="auto"/>
              <w:right w:val="single" w:sz="4" w:space="0" w:color="auto"/>
            </w:tcBorders>
            <w:shd w:val="clear" w:color="auto" w:fill="auto"/>
            <w:noWrap/>
            <w:vAlign w:val="bottom"/>
            <w:hideMark/>
          </w:tcPr>
          <w:p w14:paraId="5A21823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07:40:53</w:t>
            </w:r>
          </w:p>
        </w:tc>
        <w:tc>
          <w:tcPr>
            <w:tcW w:w="1900" w:type="dxa"/>
            <w:tcBorders>
              <w:top w:val="nil"/>
              <w:left w:val="nil"/>
              <w:bottom w:val="single" w:sz="4" w:space="0" w:color="auto"/>
              <w:right w:val="single" w:sz="4" w:space="0" w:color="auto"/>
            </w:tcBorders>
            <w:shd w:val="clear" w:color="auto" w:fill="auto"/>
            <w:noWrap/>
            <w:vAlign w:val="bottom"/>
            <w:hideMark/>
          </w:tcPr>
          <w:p w14:paraId="528C77D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20245000015941</w:t>
            </w:r>
          </w:p>
        </w:tc>
        <w:tc>
          <w:tcPr>
            <w:tcW w:w="2020" w:type="dxa"/>
            <w:tcBorders>
              <w:top w:val="nil"/>
              <w:left w:val="nil"/>
              <w:bottom w:val="single" w:sz="4" w:space="0" w:color="auto"/>
              <w:right w:val="single" w:sz="4" w:space="0" w:color="auto"/>
            </w:tcBorders>
            <w:shd w:val="clear" w:color="auto" w:fill="auto"/>
            <w:noWrap/>
            <w:vAlign w:val="bottom"/>
            <w:hideMark/>
          </w:tcPr>
          <w:p w14:paraId="71DECF2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10:20:34</w:t>
            </w:r>
          </w:p>
        </w:tc>
        <w:tc>
          <w:tcPr>
            <w:tcW w:w="1120" w:type="dxa"/>
            <w:tcBorders>
              <w:top w:val="nil"/>
              <w:left w:val="nil"/>
              <w:bottom w:val="single" w:sz="4" w:space="0" w:color="auto"/>
              <w:right w:val="single" w:sz="4" w:space="0" w:color="auto"/>
            </w:tcBorders>
            <w:shd w:val="clear" w:color="auto" w:fill="auto"/>
            <w:noWrap/>
            <w:vAlign w:val="bottom"/>
            <w:hideMark/>
          </w:tcPr>
          <w:p w14:paraId="0BBE90D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1D79C91B"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3304CBC"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202410160005117</w:t>
            </w:r>
          </w:p>
        </w:tc>
        <w:tc>
          <w:tcPr>
            <w:tcW w:w="1980" w:type="dxa"/>
            <w:tcBorders>
              <w:top w:val="nil"/>
              <w:left w:val="nil"/>
              <w:bottom w:val="single" w:sz="4" w:space="0" w:color="auto"/>
              <w:right w:val="single" w:sz="4" w:space="0" w:color="auto"/>
            </w:tcBorders>
            <w:shd w:val="clear" w:color="auto" w:fill="auto"/>
            <w:noWrap/>
            <w:vAlign w:val="bottom"/>
            <w:hideMark/>
          </w:tcPr>
          <w:p w14:paraId="4EFCA59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17:24:11</w:t>
            </w:r>
          </w:p>
        </w:tc>
        <w:tc>
          <w:tcPr>
            <w:tcW w:w="1940" w:type="dxa"/>
            <w:tcBorders>
              <w:top w:val="nil"/>
              <w:left w:val="nil"/>
              <w:bottom w:val="single" w:sz="4" w:space="0" w:color="auto"/>
              <w:right w:val="single" w:sz="4" w:space="0" w:color="auto"/>
            </w:tcBorders>
            <w:shd w:val="clear" w:color="auto" w:fill="auto"/>
            <w:noWrap/>
            <w:vAlign w:val="bottom"/>
            <w:hideMark/>
          </w:tcPr>
          <w:p w14:paraId="4D69247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07:34:10</w:t>
            </w:r>
          </w:p>
        </w:tc>
        <w:tc>
          <w:tcPr>
            <w:tcW w:w="1900" w:type="dxa"/>
            <w:tcBorders>
              <w:top w:val="nil"/>
              <w:left w:val="nil"/>
              <w:bottom w:val="single" w:sz="4" w:space="0" w:color="auto"/>
              <w:right w:val="single" w:sz="4" w:space="0" w:color="auto"/>
            </w:tcBorders>
            <w:shd w:val="clear" w:color="auto" w:fill="auto"/>
            <w:noWrap/>
            <w:vAlign w:val="bottom"/>
            <w:hideMark/>
          </w:tcPr>
          <w:p w14:paraId="55A7B8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20245000015931</w:t>
            </w:r>
          </w:p>
        </w:tc>
        <w:tc>
          <w:tcPr>
            <w:tcW w:w="2020" w:type="dxa"/>
            <w:tcBorders>
              <w:top w:val="nil"/>
              <w:left w:val="nil"/>
              <w:bottom w:val="single" w:sz="4" w:space="0" w:color="auto"/>
              <w:right w:val="single" w:sz="4" w:space="0" w:color="auto"/>
            </w:tcBorders>
            <w:shd w:val="clear" w:color="auto" w:fill="auto"/>
            <w:noWrap/>
            <w:vAlign w:val="bottom"/>
            <w:hideMark/>
          </w:tcPr>
          <w:p w14:paraId="1E57279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12:25:16</w:t>
            </w:r>
          </w:p>
        </w:tc>
        <w:tc>
          <w:tcPr>
            <w:tcW w:w="1120" w:type="dxa"/>
            <w:tcBorders>
              <w:top w:val="nil"/>
              <w:left w:val="nil"/>
              <w:bottom w:val="single" w:sz="4" w:space="0" w:color="auto"/>
              <w:right w:val="single" w:sz="4" w:space="0" w:color="auto"/>
            </w:tcBorders>
            <w:shd w:val="clear" w:color="auto" w:fill="auto"/>
            <w:noWrap/>
            <w:vAlign w:val="bottom"/>
            <w:hideMark/>
          </w:tcPr>
          <w:p w14:paraId="109775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1F3F58F"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24D4C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202410160005127</w:t>
            </w:r>
          </w:p>
        </w:tc>
        <w:tc>
          <w:tcPr>
            <w:tcW w:w="1980" w:type="dxa"/>
            <w:tcBorders>
              <w:top w:val="nil"/>
              <w:left w:val="nil"/>
              <w:bottom w:val="single" w:sz="4" w:space="0" w:color="auto"/>
              <w:right w:val="single" w:sz="4" w:space="0" w:color="auto"/>
            </w:tcBorders>
            <w:shd w:val="clear" w:color="auto" w:fill="auto"/>
            <w:noWrap/>
            <w:vAlign w:val="bottom"/>
            <w:hideMark/>
          </w:tcPr>
          <w:p w14:paraId="740359B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2024-05-30 18:45:45</w:t>
            </w:r>
          </w:p>
        </w:tc>
        <w:tc>
          <w:tcPr>
            <w:tcW w:w="1940" w:type="dxa"/>
            <w:tcBorders>
              <w:top w:val="nil"/>
              <w:left w:val="nil"/>
              <w:bottom w:val="single" w:sz="4" w:space="0" w:color="auto"/>
              <w:right w:val="single" w:sz="4" w:space="0" w:color="auto"/>
            </w:tcBorders>
            <w:shd w:val="clear" w:color="auto" w:fill="auto"/>
            <w:noWrap/>
            <w:vAlign w:val="bottom"/>
            <w:hideMark/>
          </w:tcPr>
          <w:p w14:paraId="3F968F2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2024-06-17 10:42:21</w:t>
            </w:r>
          </w:p>
        </w:tc>
        <w:tc>
          <w:tcPr>
            <w:tcW w:w="1900" w:type="dxa"/>
            <w:tcBorders>
              <w:top w:val="nil"/>
              <w:left w:val="nil"/>
              <w:bottom w:val="single" w:sz="4" w:space="0" w:color="auto"/>
              <w:right w:val="single" w:sz="4" w:space="0" w:color="auto"/>
            </w:tcBorders>
            <w:shd w:val="clear" w:color="auto" w:fill="auto"/>
            <w:noWrap/>
            <w:vAlign w:val="bottom"/>
            <w:hideMark/>
          </w:tcPr>
          <w:p w14:paraId="0DFE05B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20245000017311</w:t>
            </w:r>
          </w:p>
        </w:tc>
        <w:tc>
          <w:tcPr>
            <w:tcW w:w="2020" w:type="dxa"/>
            <w:tcBorders>
              <w:top w:val="nil"/>
              <w:left w:val="nil"/>
              <w:bottom w:val="single" w:sz="4" w:space="0" w:color="auto"/>
              <w:right w:val="single" w:sz="4" w:space="0" w:color="auto"/>
            </w:tcBorders>
            <w:shd w:val="clear" w:color="auto" w:fill="auto"/>
            <w:noWrap/>
            <w:vAlign w:val="bottom"/>
            <w:hideMark/>
          </w:tcPr>
          <w:p w14:paraId="652DE25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2024-06-17 11:29:00</w:t>
            </w:r>
          </w:p>
        </w:tc>
        <w:tc>
          <w:tcPr>
            <w:tcW w:w="1120" w:type="dxa"/>
            <w:tcBorders>
              <w:top w:val="nil"/>
              <w:left w:val="nil"/>
              <w:bottom w:val="single" w:sz="4" w:space="0" w:color="auto"/>
              <w:right w:val="single" w:sz="4" w:space="0" w:color="auto"/>
            </w:tcBorders>
            <w:shd w:val="clear" w:color="auto" w:fill="auto"/>
            <w:noWrap/>
            <w:vAlign w:val="bottom"/>
            <w:hideMark/>
          </w:tcPr>
          <w:p w14:paraId="2C5131E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B78B39A"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72040D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202410160005137</w:t>
            </w:r>
          </w:p>
        </w:tc>
        <w:tc>
          <w:tcPr>
            <w:tcW w:w="1980" w:type="dxa"/>
            <w:tcBorders>
              <w:top w:val="nil"/>
              <w:left w:val="nil"/>
              <w:bottom w:val="single" w:sz="4" w:space="0" w:color="auto"/>
              <w:right w:val="single" w:sz="4" w:space="0" w:color="auto"/>
            </w:tcBorders>
            <w:shd w:val="clear" w:color="auto" w:fill="auto"/>
            <w:noWrap/>
            <w:vAlign w:val="bottom"/>
            <w:hideMark/>
          </w:tcPr>
          <w:p w14:paraId="3B648CC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12:11:03</w:t>
            </w:r>
          </w:p>
        </w:tc>
        <w:tc>
          <w:tcPr>
            <w:tcW w:w="1940" w:type="dxa"/>
            <w:tcBorders>
              <w:top w:val="nil"/>
              <w:left w:val="nil"/>
              <w:bottom w:val="single" w:sz="4" w:space="0" w:color="auto"/>
              <w:right w:val="single" w:sz="4" w:space="0" w:color="auto"/>
            </w:tcBorders>
            <w:shd w:val="clear" w:color="auto" w:fill="auto"/>
            <w:noWrap/>
            <w:vAlign w:val="bottom"/>
            <w:hideMark/>
          </w:tcPr>
          <w:p w14:paraId="1B78FD1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10:44:10</w:t>
            </w:r>
          </w:p>
        </w:tc>
        <w:tc>
          <w:tcPr>
            <w:tcW w:w="1900" w:type="dxa"/>
            <w:tcBorders>
              <w:top w:val="nil"/>
              <w:left w:val="nil"/>
              <w:bottom w:val="single" w:sz="4" w:space="0" w:color="auto"/>
              <w:right w:val="single" w:sz="4" w:space="0" w:color="auto"/>
            </w:tcBorders>
            <w:shd w:val="clear" w:color="auto" w:fill="auto"/>
            <w:noWrap/>
            <w:vAlign w:val="bottom"/>
            <w:hideMark/>
          </w:tcPr>
          <w:p w14:paraId="0B91420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20244000017091</w:t>
            </w:r>
          </w:p>
        </w:tc>
        <w:tc>
          <w:tcPr>
            <w:tcW w:w="2020" w:type="dxa"/>
            <w:tcBorders>
              <w:top w:val="nil"/>
              <w:left w:val="nil"/>
              <w:bottom w:val="single" w:sz="4" w:space="0" w:color="auto"/>
              <w:right w:val="single" w:sz="4" w:space="0" w:color="auto"/>
            </w:tcBorders>
            <w:shd w:val="clear" w:color="auto" w:fill="auto"/>
            <w:noWrap/>
            <w:vAlign w:val="bottom"/>
            <w:hideMark/>
          </w:tcPr>
          <w:p w14:paraId="5E9FD47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2024-06-18 11:51:31</w:t>
            </w:r>
          </w:p>
        </w:tc>
        <w:tc>
          <w:tcPr>
            <w:tcW w:w="1120" w:type="dxa"/>
            <w:tcBorders>
              <w:top w:val="nil"/>
              <w:left w:val="nil"/>
              <w:bottom w:val="single" w:sz="4" w:space="0" w:color="auto"/>
              <w:right w:val="single" w:sz="4" w:space="0" w:color="auto"/>
            </w:tcBorders>
            <w:shd w:val="clear" w:color="auto" w:fill="auto"/>
            <w:noWrap/>
            <w:vAlign w:val="bottom"/>
            <w:hideMark/>
          </w:tcPr>
          <w:p w14:paraId="34A7FB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030C34E"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08EE22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202410160005147</w:t>
            </w:r>
          </w:p>
        </w:tc>
        <w:tc>
          <w:tcPr>
            <w:tcW w:w="1980" w:type="dxa"/>
            <w:tcBorders>
              <w:top w:val="nil"/>
              <w:left w:val="nil"/>
              <w:bottom w:val="single" w:sz="4" w:space="0" w:color="auto"/>
              <w:right w:val="single" w:sz="4" w:space="0" w:color="auto"/>
            </w:tcBorders>
            <w:shd w:val="clear" w:color="auto" w:fill="auto"/>
            <w:noWrap/>
            <w:vAlign w:val="bottom"/>
            <w:hideMark/>
          </w:tcPr>
          <w:p w14:paraId="1485D4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13:12:55</w:t>
            </w:r>
          </w:p>
        </w:tc>
        <w:tc>
          <w:tcPr>
            <w:tcW w:w="1940" w:type="dxa"/>
            <w:tcBorders>
              <w:top w:val="nil"/>
              <w:left w:val="nil"/>
              <w:bottom w:val="single" w:sz="4" w:space="0" w:color="auto"/>
              <w:right w:val="single" w:sz="4" w:space="0" w:color="auto"/>
            </w:tcBorders>
            <w:shd w:val="clear" w:color="auto" w:fill="auto"/>
            <w:noWrap/>
            <w:vAlign w:val="bottom"/>
            <w:hideMark/>
          </w:tcPr>
          <w:p w14:paraId="6D4524E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2024-06-12 14:28:01</w:t>
            </w:r>
          </w:p>
        </w:tc>
        <w:tc>
          <w:tcPr>
            <w:tcW w:w="1900" w:type="dxa"/>
            <w:tcBorders>
              <w:top w:val="nil"/>
              <w:left w:val="nil"/>
              <w:bottom w:val="single" w:sz="4" w:space="0" w:color="auto"/>
              <w:right w:val="single" w:sz="4" w:space="0" w:color="auto"/>
            </w:tcBorders>
            <w:shd w:val="clear" w:color="auto" w:fill="auto"/>
            <w:noWrap/>
            <w:vAlign w:val="bottom"/>
            <w:hideMark/>
          </w:tcPr>
          <w:p w14:paraId="10A6090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20242000016821</w:t>
            </w:r>
          </w:p>
        </w:tc>
        <w:tc>
          <w:tcPr>
            <w:tcW w:w="2020" w:type="dxa"/>
            <w:tcBorders>
              <w:top w:val="nil"/>
              <w:left w:val="nil"/>
              <w:bottom w:val="single" w:sz="4" w:space="0" w:color="auto"/>
              <w:right w:val="single" w:sz="4" w:space="0" w:color="auto"/>
            </w:tcBorders>
            <w:shd w:val="clear" w:color="auto" w:fill="auto"/>
            <w:noWrap/>
            <w:vAlign w:val="bottom"/>
            <w:hideMark/>
          </w:tcPr>
          <w:p w14:paraId="4CB58AF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2024-06-18 17:10:33</w:t>
            </w:r>
          </w:p>
        </w:tc>
        <w:tc>
          <w:tcPr>
            <w:tcW w:w="1120" w:type="dxa"/>
            <w:tcBorders>
              <w:top w:val="nil"/>
              <w:left w:val="nil"/>
              <w:bottom w:val="single" w:sz="4" w:space="0" w:color="auto"/>
              <w:right w:val="single" w:sz="4" w:space="0" w:color="auto"/>
            </w:tcBorders>
            <w:shd w:val="clear" w:color="auto" w:fill="auto"/>
            <w:noWrap/>
            <w:vAlign w:val="bottom"/>
            <w:hideMark/>
          </w:tcPr>
          <w:p w14:paraId="6BA1FB4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2702B240"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9C167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202410160005157</w:t>
            </w:r>
          </w:p>
        </w:tc>
        <w:tc>
          <w:tcPr>
            <w:tcW w:w="1980" w:type="dxa"/>
            <w:tcBorders>
              <w:top w:val="nil"/>
              <w:left w:val="nil"/>
              <w:bottom w:val="single" w:sz="4" w:space="0" w:color="auto"/>
              <w:right w:val="single" w:sz="4" w:space="0" w:color="auto"/>
            </w:tcBorders>
            <w:shd w:val="clear" w:color="auto" w:fill="auto"/>
            <w:noWrap/>
            <w:vAlign w:val="bottom"/>
            <w:hideMark/>
          </w:tcPr>
          <w:p w14:paraId="7BA5826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13:24:51</w:t>
            </w:r>
          </w:p>
        </w:tc>
        <w:tc>
          <w:tcPr>
            <w:tcW w:w="1940" w:type="dxa"/>
            <w:tcBorders>
              <w:top w:val="nil"/>
              <w:left w:val="nil"/>
              <w:bottom w:val="single" w:sz="4" w:space="0" w:color="auto"/>
              <w:right w:val="single" w:sz="4" w:space="0" w:color="auto"/>
            </w:tcBorders>
            <w:shd w:val="clear" w:color="auto" w:fill="auto"/>
            <w:noWrap/>
            <w:vAlign w:val="bottom"/>
            <w:hideMark/>
          </w:tcPr>
          <w:p w14:paraId="1788FD3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2024-06-24 15:05:00</w:t>
            </w:r>
          </w:p>
        </w:tc>
        <w:tc>
          <w:tcPr>
            <w:tcW w:w="1900" w:type="dxa"/>
            <w:tcBorders>
              <w:top w:val="nil"/>
              <w:left w:val="nil"/>
              <w:bottom w:val="single" w:sz="4" w:space="0" w:color="auto"/>
              <w:right w:val="single" w:sz="4" w:space="0" w:color="auto"/>
            </w:tcBorders>
            <w:shd w:val="clear" w:color="auto" w:fill="auto"/>
            <w:noWrap/>
            <w:vAlign w:val="bottom"/>
            <w:hideMark/>
          </w:tcPr>
          <w:p w14:paraId="7D67FA2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20244000017961</w:t>
            </w:r>
          </w:p>
        </w:tc>
        <w:tc>
          <w:tcPr>
            <w:tcW w:w="2020" w:type="dxa"/>
            <w:tcBorders>
              <w:top w:val="nil"/>
              <w:left w:val="nil"/>
              <w:bottom w:val="single" w:sz="4" w:space="0" w:color="auto"/>
              <w:right w:val="single" w:sz="4" w:space="0" w:color="auto"/>
            </w:tcBorders>
            <w:shd w:val="clear" w:color="auto" w:fill="auto"/>
            <w:noWrap/>
            <w:vAlign w:val="bottom"/>
            <w:hideMark/>
          </w:tcPr>
          <w:p w14:paraId="18F59B9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2024-06-25 16:46:34</w:t>
            </w:r>
          </w:p>
        </w:tc>
        <w:tc>
          <w:tcPr>
            <w:tcW w:w="1120" w:type="dxa"/>
            <w:tcBorders>
              <w:top w:val="nil"/>
              <w:left w:val="nil"/>
              <w:bottom w:val="single" w:sz="4" w:space="0" w:color="auto"/>
              <w:right w:val="single" w:sz="4" w:space="0" w:color="auto"/>
            </w:tcBorders>
            <w:shd w:val="clear" w:color="auto" w:fill="auto"/>
            <w:noWrap/>
            <w:vAlign w:val="bottom"/>
            <w:hideMark/>
          </w:tcPr>
          <w:p w14:paraId="215DD00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525AAC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D7D17F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202410160005167</w:t>
            </w:r>
          </w:p>
        </w:tc>
        <w:tc>
          <w:tcPr>
            <w:tcW w:w="1980" w:type="dxa"/>
            <w:tcBorders>
              <w:top w:val="nil"/>
              <w:left w:val="nil"/>
              <w:bottom w:val="single" w:sz="4" w:space="0" w:color="auto"/>
              <w:right w:val="single" w:sz="4" w:space="0" w:color="auto"/>
            </w:tcBorders>
            <w:shd w:val="clear" w:color="auto" w:fill="auto"/>
            <w:noWrap/>
            <w:vAlign w:val="bottom"/>
            <w:hideMark/>
          </w:tcPr>
          <w:p w14:paraId="330C587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13:43:09</w:t>
            </w:r>
          </w:p>
        </w:tc>
        <w:tc>
          <w:tcPr>
            <w:tcW w:w="1940" w:type="dxa"/>
            <w:tcBorders>
              <w:top w:val="nil"/>
              <w:left w:val="nil"/>
              <w:bottom w:val="single" w:sz="4" w:space="0" w:color="auto"/>
              <w:right w:val="single" w:sz="4" w:space="0" w:color="auto"/>
            </w:tcBorders>
            <w:shd w:val="clear" w:color="auto" w:fill="auto"/>
            <w:noWrap/>
            <w:vAlign w:val="bottom"/>
            <w:hideMark/>
          </w:tcPr>
          <w:p w14:paraId="7BAA6D8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2024-06-25 06:58:50</w:t>
            </w:r>
          </w:p>
        </w:tc>
        <w:tc>
          <w:tcPr>
            <w:tcW w:w="1900" w:type="dxa"/>
            <w:tcBorders>
              <w:top w:val="nil"/>
              <w:left w:val="nil"/>
              <w:bottom w:val="single" w:sz="4" w:space="0" w:color="auto"/>
              <w:right w:val="single" w:sz="4" w:space="0" w:color="auto"/>
            </w:tcBorders>
            <w:shd w:val="clear" w:color="auto" w:fill="auto"/>
            <w:noWrap/>
            <w:vAlign w:val="bottom"/>
            <w:hideMark/>
          </w:tcPr>
          <w:p w14:paraId="5438928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20242000018051</w:t>
            </w:r>
          </w:p>
        </w:tc>
        <w:tc>
          <w:tcPr>
            <w:tcW w:w="2020" w:type="dxa"/>
            <w:tcBorders>
              <w:top w:val="nil"/>
              <w:left w:val="nil"/>
              <w:bottom w:val="single" w:sz="4" w:space="0" w:color="auto"/>
              <w:right w:val="single" w:sz="4" w:space="0" w:color="auto"/>
            </w:tcBorders>
            <w:shd w:val="clear" w:color="auto" w:fill="auto"/>
            <w:noWrap/>
            <w:vAlign w:val="bottom"/>
            <w:hideMark/>
          </w:tcPr>
          <w:p w14:paraId="195A5821"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2024-06-25 18:44:40</w:t>
            </w:r>
          </w:p>
        </w:tc>
        <w:tc>
          <w:tcPr>
            <w:tcW w:w="1120" w:type="dxa"/>
            <w:tcBorders>
              <w:top w:val="nil"/>
              <w:left w:val="nil"/>
              <w:bottom w:val="single" w:sz="4" w:space="0" w:color="auto"/>
              <w:right w:val="single" w:sz="4" w:space="0" w:color="auto"/>
            </w:tcBorders>
            <w:shd w:val="clear" w:color="auto" w:fill="auto"/>
            <w:noWrap/>
            <w:vAlign w:val="bottom"/>
            <w:hideMark/>
          </w:tcPr>
          <w:p w14:paraId="39F3B2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2E83E21"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15C0E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202410160005177</w:t>
            </w:r>
          </w:p>
        </w:tc>
        <w:tc>
          <w:tcPr>
            <w:tcW w:w="1980" w:type="dxa"/>
            <w:tcBorders>
              <w:top w:val="nil"/>
              <w:left w:val="nil"/>
              <w:bottom w:val="single" w:sz="4" w:space="0" w:color="auto"/>
              <w:right w:val="single" w:sz="4" w:space="0" w:color="auto"/>
            </w:tcBorders>
            <w:shd w:val="clear" w:color="auto" w:fill="auto"/>
            <w:noWrap/>
            <w:vAlign w:val="bottom"/>
            <w:hideMark/>
          </w:tcPr>
          <w:p w14:paraId="5A97311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14:45:07</w:t>
            </w:r>
          </w:p>
        </w:tc>
        <w:tc>
          <w:tcPr>
            <w:tcW w:w="1940" w:type="dxa"/>
            <w:tcBorders>
              <w:top w:val="nil"/>
              <w:left w:val="nil"/>
              <w:bottom w:val="single" w:sz="4" w:space="0" w:color="auto"/>
              <w:right w:val="single" w:sz="4" w:space="0" w:color="auto"/>
            </w:tcBorders>
            <w:shd w:val="clear" w:color="auto" w:fill="auto"/>
            <w:noWrap/>
            <w:vAlign w:val="bottom"/>
            <w:hideMark/>
          </w:tcPr>
          <w:p w14:paraId="754430C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2024-06-06 07:38:04</w:t>
            </w:r>
          </w:p>
        </w:tc>
        <w:tc>
          <w:tcPr>
            <w:tcW w:w="1900" w:type="dxa"/>
            <w:tcBorders>
              <w:top w:val="nil"/>
              <w:left w:val="nil"/>
              <w:bottom w:val="single" w:sz="4" w:space="0" w:color="auto"/>
              <w:right w:val="single" w:sz="4" w:space="0" w:color="auto"/>
            </w:tcBorders>
            <w:shd w:val="clear" w:color="auto" w:fill="auto"/>
            <w:noWrap/>
            <w:vAlign w:val="bottom"/>
            <w:hideMark/>
          </w:tcPr>
          <w:p w14:paraId="540F225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20243000016401</w:t>
            </w:r>
          </w:p>
        </w:tc>
        <w:tc>
          <w:tcPr>
            <w:tcW w:w="2020" w:type="dxa"/>
            <w:tcBorders>
              <w:top w:val="nil"/>
              <w:left w:val="nil"/>
              <w:bottom w:val="single" w:sz="4" w:space="0" w:color="auto"/>
              <w:right w:val="single" w:sz="4" w:space="0" w:color="auto"/>
            </w:tcBorders>
            <w:shd w:val="clear" w:color="auto" w:fill="auto"/>
            <w:noWrap/>
            <w:vAlign w:val="bottom"/>
            <w:hideMark/>
          </w:tcPr>
          <w:p w14:paraId="63A4854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2024-06-07 17:28:29</w:t>
            </w:r>
          </w:p>
        </w:tc>
        <w:tc>
          <w:tcPr>
            <w:tcW w:w="1120" w:type="dxa"/>
            <w:tcBorders>
              <w:top w:val="nil"/>
              <w:left w:val="nil"/>
              <w:bottom w:val="single" w:sz="4" w:space="0" w:color="auto"/>
              <w:right w:val="single" w:sz="4" w:space="0" w:color="auto"/>
            </w:tcBorders>
            <w:shd w:val="clear" w:color="auto" w:fill="auto"/>
            <w:noWrap/>
            <w:vAlign w:val="bottom"/>
            <w:hideMark/>
          </w:tcPr>
          <w:p w14:paraId="39998DF8"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4145BCC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2A46C6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202410160005187</w:t>
            </w:r>
          </w:p>
        </w:tc>
        <w:tc>
          <w:tcPr>
            <w:tcW w:w="1980" w:type="dxa"/>
            <w:tcBorders>
              <w:top w:val="nil"/>
              <w:left w:val="nil"/>
              <w:bottom w:val="single" w:sz="4" w:space="0" w:color="auto"/>
              <w:right w:val="single" w:sz="4" w:space="0" w:color="auto"/>
            </w:tcBorders>
            <w:shd w:val="clear" w:color="auto" w:fill="auto"/>
            <w:noWrap/>
            <w:vAlign w:val="bottom"/>
            <w:hideMark/>
          </w:tcPr>
          <w:p w14:paraId="68E075C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14:52:10</w:t>
            </w:r>
          </w:p>
        </w:tc>
        <w:tc>
          <w:tcPr>
            <w:tcW w:w="1940" w:type="dxa"/>
            <w:tcBorders>
              <w:top w:val="nil"/>
              <w:left w:val="nil"/>
              <w:bottom w:val="single" w:sz="4" w:space="0" w:color="auto"/>
              <w:right w:val="single" w:sz="4" w:space="0" w:color="auto"/>
            </w:tcBorders>
            <w:shd w:val="clear" w:color="auto" w:fill="auto"/>
            <w:noWrap/>
            <w:vAlign w:val="bottom"/>
            <w:hideMark/>
          </w:tcPr>
          <w:p w14:paraId="0613278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2024-06-05 11:22:56</w:t>
            </w:r>
          </w:p>
        </w:tc>
        <w:tc>
          <w:tcPr>
            <w:tcW w:w="1900" w:type="dxa"/>
            <w:tcBorders>
              <w:top w:val="nil"/>
              <w:left w:val="nil"/>
              <w:bottom w:val="single" w:sz="4" w:space="0" w:color="auto"/>
              <w:right w:val="single" w:sz="4" w:space="0" w:color="auto"/>
            </w:tcBorders>
            <w:shd w:val="clear" w:color="auto" w:fill="auto"/>
            <w:noWrap/>
            <w:vAlign w:val="bottom"/>
            <w:hideMark/>
          </w:tcPr>
          <w:p w14:paraId="27DFACBA"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20242000016351</w:t>
            </w:r>
          </w:p>
        </w:tc>
        <w:tc>
          <w:tcPr>
            <w:tcW w:w="2020" w:type="dxa"/>
            <w:tcBorders>
              <w:top w:val="nil"/>
              <w:left w:val="nil"/>
              <w:bottom w:val="single" w:sz="4" w:space="0" w:color="auto"/>
              <w:right w:val="single" w:sz="4" w:space="0" w:color="auto"/>
            </w:tcBorders>
            <w:shd w:val="clear" w:color="auto" w:fill="auto"/>
            <w:noWrap/>
            <w:vAlign w:val="bottom"/>
            <w:hideMark/>
          </w:tcPr>
          <w:p w14:paraId="4AF210C5"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2024-06-14 16:43:02</w:t>
            </w:r>
          </w:p>
        </w:tc>
        <w:tc>
          <w:tcPr>
            <w:tcW w:w="1120" w:type="dxa"/>
            <w:tcBorders>
              <w:top w:val="nil"/>
              <w:left w:val="nil"/>
              <w:bottom w:val="single" w:sz="4" w:space="0" w:color="auto"/>
              <w:right w:val="single" w:sz="4" w:space="0" w:color="auto"/>
            </w:tcBorders>
            <w:shd w:val="clear" w:color="auto" w:fill="auto"/>
            <w:noWrap/>
            <w:vAlign w:val="bottom"/>
            <w:hideMark/>
          </w:tcPr>
          <w:p w14:paraId="437A2E0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52822C78"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B681B80"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202410160005197</w:t>
            </w:r>
          </w:p>
        </w:tc>
        <w:tc>
          <w:tcPr>
            <w:tcW w:w="1980" w:type="dxa"/>
            <w:tcBorders>
              <w:top w:val="nil"/>
              <w:left w:val="nil"/>
              <w:bottom w:val="single" w:sz="4" w:space="0" w:color="auto"/>
              <w:right w:val="single" w:sz="4" w:space="0" w:color="auto"/>
            </w:tcBorders>
            <w:shd w:val="clear" w:color="auto" w:fill="auto"/>
            <w:noWrap/>
            <w:vAlign w:val="bottom"/>
            <w:hideMark/>
          </w:tcPr>
          <w:p w14:paraId="53F3C4FB"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15:17:02</w:t>
            </w:r>
          </w:p>
        </w:tc>
        <w:tc>
          <w:tcPr>
            <w:tcW w:w="1940" w:type="dxa"/>
            <w:tcBorders>
              <w:top w:val="nil"/>
              <w:left w:val="nil"/>
              <w:bottom w:val="single" w:sz="4" w:space="0" w:color="auto"/>
              <w:right w:val="single" w:sz="4" w:space="0" w:color="auto"/>
            </w:tcBorders>
            <w:shd w:val="clear" w:color="auto" w:fill="auto"/>
            <w:noWrap/>
            <w:vAlign w:val="bottom"/>
            <w:hideMark/>
          </w:tcPr>
          <w:p w14:paraId="49D8B5F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2024-06-18 15:21:03</w:t>
            </w:r>
          </w:p>
        </w:tc>
        <w:tc>
          <w:tcPr>
            <w:tcW w:w="1900" w:type="dxa"/>
            <w:tcBorders>
              <w:top w:val="nil"/>
              <w:left w:val="nil"/>
              <w:bottom w:val="single" w:sz="4" w:space="0" w:color="auto"/>
              <w:right w:val="single" w:sz="4" w:space="0" w:color="auto"/>
            </w:tcBorders>
            <w:shd w:val="clear" w:color="auto" w:fill="auto"/>
            <w:noWrap/>
            <w:vAlign w:val="bottom"/>
            <w:hideMark/>
          </w:tcPr>
          <w:p w14:paraId="19C983F9"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20245000017461</w:t>
            </w:r>
          </w:p>
        </w:tc>
        <w:tc>
          <w:tcPr>
            <w:tcW w:w="2020" w:type="dxa"/>
            <w:tcBorders>
              <w:top w:val="nil"/>
              <w:left w:val="nil"/>
              <w:bottom w:val="single" w:sz="4" w:space="0" w:color="auto"/>
              <w:right w:val="single" w:sz="4" w:space="0" w:color="auto"/>
            </w:tcBorders>
            <w:shd w:val="clear" w:color="auto" w:fill="auto"/>
            <w:noWrap/>
            <w:vAlign w:val="bottom"/>
            <w:hideMark/>
          </w:tcPr>
          <w:p w14:paraId="62D8A69F"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2024-06-18 16:01:00</w:t>
            </w:r>
          </w:p>
        </w:tc>
        <w:tc>
          <w:tcPr>
            <w:tcW w:w="1120" w:type="dxa"/>
            <w:tcBorders>
              <w:top w:val="nil"/>
              <w:left w:val="nil"/>
              <w:bottom w:val="single" w:sz="4" w:space="0" w:color="auto"/>
              <w:right w:val="single" w:sz="4" w:space="0" w:color="auto"/>
            </w:tcBorders>
            <w:shd w:val="clear" w:color="auto" w:fill="auto"/>
            <w:noWrap/>
            <w:vAlign w:val="bottom"/>
            <w:hideMark/>
          </w:tcPr>
          <w:p w14:paraId="2C7D005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r w:rsidR="00C3588C" w:rsidRPr="00C3588C" w14:paraId="7A557D89" w14:textId="77777777" w:rsidTr="00C3588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F0D9E6"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202410160005207</w:t>
            </w:r>
          </w:p>
        </w:tc>
        <w:tc>
          <w:tcPr>
            <w:tcW w:w="1980" w:type="dxa"/>
            <w:tcBorders>
              <w:top w:val="nil"/>
              <w:left w:val="nil"/>
              <w:bottom w:val="single" w:sz="4" w:space="0" w:color="auto"/>
              <w:right w:val="single" w:sz="4" w:space="0" w:color="auto"/>
            </w:tcBorders>
            <w:shd w:val="clear" w:color="auto" w:fill="auto"/>
            <w:noWrap/>
            <w:vAlign w:val="bottom"/>
            <w:hideMark/>
          </w:tcPr>
          <w:p w14:paraId="40E43262"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2024-05-31 15:45:16</w:t>
            </w:r>
          </w:p>
        </w:tc>
        <w:tc>
          <w:tcPr>
            <w:tcW w:w="1940" w:type="dxa"/>
            <w:tcBorders>
              <w:top w:val="nil"/>
              <w:left w:val="nil"/>
              <w:bottom w:val="single" w:sz="4" w:space="0" w:color="auto"/>
              <w:right w:val="single" w:sz="4" w:space="0" w:color="auto"/>
            </w:tcBorders>
            <w:shd w:val="clear" w:color="auto" w:fill="auto"/>
            <w:noWrap/>
            <w:vAlign w:val="bottom"/>
            <w:hideMark/>
          </w:tcPr>
          <w:p w14:paraId="0D6DADAD"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2024-06-20 21:06:48</w:t>
            </w:r>
          </w:p>
        </w:tc>
        <w:tc>
          <w:tcPr>
            <w:tcW w:w="1900" w:type="dxa"/>
            <w:tcBorders>
              <w:top w:val="nil"/>
              <w:left w:val="nil"/>
              <w:bottom w:val="single" w:sz="4" w:space="0" w:color="auto"/>
              <w:right w:val="single" w:sz="4" w:space="0" w:color="auto"/>
            </w:tcBorders>
            <w:shd w:val="clear" w:color="auto" w:fill="auto"/>
            <w:noWrap/>
            <w:vAlign w:val="bottom"/>
            <w:hideMark/>
          </w:tcPr>
          <w:p w14:paraId="43AC71AE"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 xml:space="preserve"> 20242000017711</w:t>
            </w:r>
          </w:p>
        </w:tc>
        <w:tc>
          <w:tcPr>
            <w:tcW w:w="2020" w:type="dxa"/>
            <w:tcBorders>
              <w:top w:val="nil"/>
              <w:left w:val="nil"/>
              <w:bottom w:val="single" w:sz="4" w:space="0" w:color="auto"/>
              <w:right w:val="single" w:sz="4" w:space="0" w:color="auto"/>
            </w:tcBorders>
            <w:shd w:val="clear" w:color="auto" w:fill="auto"/>
            <w:noWrap/>
            <w:vAlign w:val="bottom"/>
            <w:hideMark/>
          </w:tcPr>
          <w:p w14:paraId="49920404"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2024-06-25 17:42:45</w:t>
            </w:r>
          </w:p>
        </w:tc>
        <w:tc>
          <w:tcPr>
            <w:tcW w:w="1120" w:type="dxa"/>
            <w:tcBorders>
              <w:top w:val="nil"/>
              <w:left w:val="nil"/>
              <w:bottom w:val="single" w:sz="4" w:space="0" w:color="auto"/>
              <w:right w:val="single" w:sz="4" w:space="0" w:color="auto"/>
            </w:tcBorders>
            <w:shd w:val="clear" w:color="auto" w:fill="auto"/>
            <w:noWrap/>
            <w:vAlign w:val="bottom"/>
            <w:hideMark/>
          </w:tcPr>
          <w:p w14:paraId="01B0E533" w14:textId="77777777" w:rsidR="00C3588C" w:rsidRPr="00C3588C" w:rsidRDefault="00C3588C" w:rsidP="00C3588C">
            <w:pPr>
              <w:rPr>
                <w:rFonts w:ascii="Arial Narrow" w:hAnsi="Arial Narrow" w:cs="Calibri"/>
                <w:color w:val="000000"/>
                <w:lang w:val="es-CO" w:eastAsia="es-CO"/>
              </w:rPr>
            </w:pPr>
            <w:r w:rsidRPr="00C3588C">
              <w:rPr>
                <w:rFonts w:ascii="Arial Narrow" w:hAnsi="Arial Narrow" w:cs="Calibri"/>
                <w:color w:val="000000"/>
                <w:lang w:val="es-CO" w:eastAsia="es-CO"/>
              </w:rPr>
              <w:t>Finalizado</w:t>
            </w:r>
          </w:p>
        </w:tc>
      </w:tr>
    </w:tbl>
    <w:p w14:paraId="6C933AF6" w14:textId="48D91EE1" w:rsidR="006F1CE4" w:rsidRDefault="006F1CE4" w:rsidP="006F1CE4">
      <w:pPr>
        <w:autoSpaceDE w:val="0"/>
        <w:autoSpaceDN w:val="0"/>
        <w:adjustRightInd w:val="0"/>
        <w:spacing w:line="360" w:lineRule="auto"/>
        <w:rPr>
          <w:rFonts w:ascii="Arial" w:hAnsi="Arial" w:cs="Arial"/>
          <w:lang w:val="es-CO"/>
        </w:rPr>
      </w:pPr>
      <w:r>
        <w:rPr>
          <w:rFonts w:ascii="Arial" w:eastAsiaTheme="minorEastAsia" w:hAnsi="Arial" w:cs="Arial"/>
          <w:kern w:val="2"/>
          <w:lang w:val="es-CO" w:eastAsia="es-CO"/>
          <w14:ligatures w14:val="standardContextual"/>
        </w:rPr>
        <w:t xml:space="preserve">De la misma manera, </w:t>
      </w:r>
      <w:r w:rsidR="00C3588C">
        <w:rPr>
          <w:rFonts w:ascii="Arial" w:eastAsia="Arial" w:hAnsi="Arial" w:cs="Arial"/>
          <w:lang w:val="es-CO" w:eastAsia="en-US"/>
        </w:rPr>
        <w:t xml:space="preserve">ciento setenta y ocho </w:t>
      </w:r>
      <w:r w:rsidR="00C3588C" w:rsidRPr="007E0F5D">
        <w:rPr>
          <w:rFonts w:ascii="Arial" w:eastAsia="Arial" w:hAnsi="Arial" w:cs="Arial"/>
          <w:lang w:val="es-CO" w:eastAsia="en-US"/>
        </w:rPr>
        <w:t>(</w:t>
      </w:r>
      <w:r w:rsidR="00C3588C">
        <w:rPr>
          <w:rFonts w:ascii="Arial" w:eastAsia="Arial" w:hAnsi="Arial" w:cs="Arial"/>
          <w:lang w:val="es-CO" w:eastAsia="en-US"/>
        </w:rPr>
        <w:t>178</w:t>
      </w:r>
      <w:r w:rsidR="00C3588C" w:rsidRPr="007E0F5D">
        <w:rPr>
          <w:rFonts w:ascii="Arial" w:eastAsia="Arial" w:hAnsi="Arial" w:cs="Arial"/>
          <w:lang w:val="es-CO" w:eastAsia="en-US"/>
        </w:rPr>
        <w:t xml:space="preserve">) </w:t>
      </w:r>
      <w:r>
        <w:rPr>
          <w:rFonts w:ascii="Arial" w:eastAsiaTheme="minorEastAsia" w:hAnsi="Arial" w:cs="Arial"/>
          <w:kern w:val="2"/>
          <w:lang w:val="es-CO" w:eastAsia="es-CO"/>
          <w14:ligatures w14:val="standardContextual"/>
        </w:rPr>
        <w:t xml:space="preserve">PQRSD que ingresaron durante el mes de </w:t>
      </w:r>
      <w:r w:rsidR="00111266">
        <w:rPr>
          <w:rFonts w:ascii="Arial" w:eastAsiaTheme="minorEastAsia" w:hAnsi="Arial" w:cs="Arial"/>
          <w:kern w:val="2"/>
          <w:lang w:val="es-CO" w:eastAsia="es-CO"/>
          <w14:ligatures w14:val="standardContextual"/>
        </w:rPr>
        <w:t>mayo</w:t>
      </w:r>
      <w:r>
        <w:rPr>
          <w:rFonts w:ascii="Arial" w:eastAsiaTheme="minorEastAsia" w:hAnsi="Arial" w:cs="Arial"/>
          <w:kern w:val="2"/>
          <w:lang w:val="es-CO" w:eastAsia="es-CO"/>
          <w14:ligatures w14:val="standardContextual"/>
        </w:rPr>
        <w:t>,</w:t>
      </w:r>
      <w:r w:rsidR="009671E2">
        <w:rPr>
          <w:rFonts w:ascii="Arial" w:eastAsiaTheme="minorEastAsia" w:hAnsi="Arial" w:cs="Arial"/>
          <w:kern w:val="2"/>
          <w:lang w:val="es-CO" w:eastAsia="es-CO"/>
          <w14:ligatures w14:val="standardContextual"/>
        </w:rPr>
        <w:t xml:space="preserve"> </w:t>
      </w:r>
      <w:r>
        <w:rPr>
          <w:rFonts w:ascii="Arial" w:eastAsiaTheme="minorEastAsia" w:hAnsi="Arial" w:cs="Arial"/>
          <w:kern w:val="2"/>
          <w:lang w:val="es-CO" w:eastAsia="es-CO"/>
          <w14:ligatures w14:val="standardContextual"/>
        </w:rPr>
        <w:t xml:space="preserve">se </w:t>
      </w:r>
      <w:r w:rsidR="002F62A9">
        <w:rPr>
          <w:rFonts w:ascii="Arial" w:eastAsiaTheme="minorEastAsia" w:hAnsi="Arial" w:cs="Arial"/>
          <w:kern w:val="2"/>
          <w:lang w:val="es-CO" w:eastAsia="es-CO"/>
          <w14:ligatures w14:val="standardContextual"/>
        </w:rPr>
        <w:t>observó que</w:t>
      </w:r>
      <w:r>
        <w:rPr>
          <w:rFonts w:ascii="Arial" w:eastAsiaTheme="minorEastAsia" w:hAnsi="Arial" w:cs="Arial"/>
          <w:kern w:val="2"/>
          <w:lang w:val="es-CO" w:eastAsia="es-CO"/>
          <w14:ligatures w14:val="standardContextual"/>
        </w:rPr>
        <w:t xml:space="preserve"> la </w:t>
      </w:r>
      <w:r w:rsidR="002F62A9">
        <w:rPr>
          <w:rFonts w:ascii="Arial" w:eastAsiaTheme="minorEastAsia" w:hAnsi="Arial" w:cs="Arial"/>
          <w:kern w:val="2"/>
          <w:lang w:val="es-CO" w:eastAsia="es-CO"/>
          <w14:ligatures w14:val="standardContextual"/>
        </w:rPr>
        <w:t>respuesta fue</w:t>
      </w:r>
      <w:r>
        <w:rPr>
          <w:rFonts w:ascii="Arial" w:eastAsiaTheme="minorEastAsia" w:hAnsi="Arial" w:cs="Arial"/>
          <w:kern w:val="2"/>
          <w:lang w:val="es-CO" w:eastAsia="es-CO"/>
          <w14:ligatures w14:val="standardContextual"/>
        </w:rPr>
        <w:t xml:space="preserve"> </w:t>
      </w:r>
      <w:r w:rsidR="00F35743">
        <w:rPr>
          <w:rFonts w:ascii="Arial" w:eastAsiaTheme="minorEastAsia" w:hAnsi="Arial" w:cs="Arial"/>
          <w:kern w:val="2"/>
          <w:lang w:val="es-CO" w:eastAsia="es-CO"/>
          <w14:ligatures w14:val="standardContextual"/>
        </w:rPr>
        <w:t xml:space="preserve">elaborada </w:t>
      </w:r>
      <w:r>
        <w:rPr>
          <w:rFonts w:ascii="Arial" w:eastAsiaTheme="minorEastAsia" w:hAnsi="Arial" w:cs="Arial"/>
          <w:kern w:val="2"/>
          <w:lang w:val="es-CO" w:eastAsia="es-CO"/>
          <w14:ligatures w14:val="standardContextual"/>
        </w:rPr>
        <w:t xml:space="preserve">desde el radicado principal, lo que permite tener un control de las peticiones de entrada y salida, a la vez facilita realizar búsquedas de manera ágil en el Sistema de Gestión documental </w:t>
      </w:r>
      <w:r>
        <w:rPr>
          <w:rFonts w:ascii="Arial" w:eastAsiaTheme="minorEastAsia" w:hAnsi="Arial" w:cs="Arial"/>
          <w:b/>
          <w:bCs/>
          <w:kern w:val="2"/>
          <w:lang w:val="es-CO" w:eastAsia="es-CO"/>
          <w14:ligatures w14:val="standardContextual"/>
        </w:rPr>
        <w:t>ORFEO</w:t>
      </w:r>
      <w:r>
        <w:rPr>
          <w:rFonts w:ascii="Arial" w:hAnsi="Arial" w:cs="Arial"/>
          <w:lang w:val="es-CO"/>
        </w:rPr>
        <w:t>.</w:t>
      </w:r>
    </w:p>
    <w:p w14:paraId="6749D784" w14:textId="77777777" w:rsidR="006F1CE4" w:rsidRDefault="006F1CE4" w:rsidP="006F1CE4">
      <w:pPr>
        <w:autoSpaceDE w:val="0"/>
        <w:autoSpaceDN w:val="0"/>
        <w:adjustRightInd w:val="0"/>
        <w:spacing w:line="360" w:lineRule="auto"/>
        <w:rPr>
          <w:rFonts w:ascii="Arial" w:hAnsi="Arial" w:cs="Arial"/>
          <w:lang w:val="es-CO"/>
        </w:rPr>
      </w:pPr>
    </w:p>
    <w:p w14:paraId="7AAD473B" w14:textId="48BC6743" w:rsidR="006F1CE4" w:rsidRDefault="006F1CE4" w:rsidP="006F1CE4">
      <w:pPr>
        <w:widowControl w:val="0"/>
        <w:spacing w:line="360" w:lineRule="auto"/>
        <w:rPr>
          <w:rFonts w:ascii="Arial" w:eastAsiaTheme="minorHAnsi" w:hAnsi="Arial" w:cs="Arial"/>
          <w:kern w:val="2"/>
          <w:lang w:val="es-CO" w:eastAsia="en-US"/>
          <w14:ligatures w14:val="standardContextual"/>
        </w:rPr>
      </w:pPr>
      <w:r>
        <w:rPr>
          <w:rFonts w:ascii="Arial" w:eastAsiaTheme="minorHAnsi" w:hAnsi="Arial" w:cs="Arial"/>
          <w:kern w:val="2"/>
          <w:lang w:val="es-CO" w:eastAsia="en-US"/>
          <w14:ligatures w14:val="standardContextual"/>
        </w:rPr>
        <w:t xml:space="preserve">Así mismo, </w:t>
      </w:r>
      <w:r w:rsidRPr="00140EE4">
        <w:rPr>
          <w:rFonts w:ascii="Arial" w:eastAsiaTheme="minorHAnsi" w:hAnsi="Arial" w:cs="Arial"/>
          <w:kern w:val="2"/>
          <w:lang w:val="es-CO" w:eastAsia="en-US"/>
          <w14:ligatures w14:val="standardContextual"/>
        </w:rPr>
        <w:t xml:space="preserve">La Agencia Presidencial de Cooperación Internacional de Colombia, APC- Colombia realizó </w:t>
      </w:r>
      <w:r w:rsidR="007421DF">
        <w:rPr>
          <w:rFonts w:ascii="Arial" w:eastAsiaTheme="minorHAnsi" w:hAnsi="Arial" w:cs="Arial"/>
          <w:kern w:val="2"/>
          <w:lang w:val="es-CO" w:eastAsia="en-US"/>
          <w14:ligatures w14:val="standardContextual"/>
        </w:rPr>
        <w:t>dieciséis (</w:t>
      </w:r>
      <w:r w:rsidR="00023BBB">
        <w:rPr>
          <w:rFonts w:ascii="Arial" w:eastAsiaTheme="minorHAnsi" w:hAnsi="Arial" w:cs="Arial"/>
          <w:kern w:val="2"/>
          <w:lang w:val="es-CO" w:eastAsia="en-US"/>
          <w14:ligatures w14:val="standardContextual"/>
        </w:rPr>
        <w:t>1</w:t>
      </w:r>
      <w:r w:rsidR="00DA5715">
        <w:rPr>
          <w:rFonts w:ascii="Arial" w:eastAsiaTheme="minorHAnsi" w:hAnsi="Arial" w:cs="Arial"/>
          <w:kern w:val="2"/>
          <w:lang w:val="es-CO" w:eastAsia="en-US"/>
          <w14:ligatures w14:val="standardContextual"/>
        </w:rPr>
        <w:t>6</w:t>
      </w:r>
      <w:r w:rsidRPr="00140EE4">
        <w:rPr>
          <w:rFonts w:ascii="Arial" w:eastAsiaTheme="minorHAnsi" w:hAnsi="Arial" w:cs="Arial"/>
          <w:kern w:val="2"/>
          <w:lang w:val="es-CO" w:eastAsia="en-US"/>
          <w14:ligatures w14:val="standardContextual"/>
        </w:rPr>
        <w:t xml:space="preserve">) traslados a otras entidades por no ser de su competencia la respuesta, citando el artículo 21 de la Ley 1437 de 2011, sustituido por el artículo 1 de la Ley 1755 de 2015 “Artículo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w:t>
      </w:r>
    </w:p>
    <w:p w14:paraId="6492979F" w14:textId="77777777" w:rsidR="006F1CE4" w:rsidRDefault="006F1CE4" w:rsidP="006F1CE4">
      <w:pPr>
        <w:widowControl w:val="0"/>
        <w:spacing w:line="360" w:lineRule="auto"/>
        <w:rPr>
          <w:rFonts w:ascii="Arial" w:hAnsi="Arial" w:cs="Arial"/>
          <w:i/>
        </w:rPr>
      </w:pPr>
      <w:r w:rsidRPr="00140EE4">
        <w:rPr>
          <w:rFonts w:ascii="Arial" w:eastAsiaTheme="minorHAnsi" w:hAnsi="Arial" w:cs="Arial"/>
          <w:kern w:val="2"/>
          <w:lang w:val="es-CO" w:eastAsia="en-US"/>
          <w14:ligatures w14:val="standardContextual"/>
        </w:rPr>
        <w:t>Los términos para decidir o responder se</w:t>
      </w:r>
      <w:r w:rsidRPr="00140EE4">
        <w:rPr>
          <w:rFonts w:ascii="Arial" w:hAnsi="Arial" w:cs="Arial"/>
          <w:i/>
        </w:rPr>
        <w:t xml:space="preserve"> contarán a partir del día siguiente a la recepción de la Petición por la autoridad competente”.</w:t>
      </w:r>
    </w:p>
    <w:p w14:paraId="2F841F30" w14:textId="77777777" w:rsidR="006F1CE4" w:rsidRDefault="006F1CE4" w:rsidP="006F1CE4">
      <w:pPr>
        <w:autoSpaceDE w:val="0"/>
        <w:autoSpaceDN w:val="0"/>
        <w:adjustRightInd w:val="0"/>
        <w:spacing w:line="360" w:lineRule="auto"/>
        <w:rPr>
          <w:rFonts w:ascii="Arial" w:hAnsi="Arial" w:cs="Arial"/>
          <w:lang w:val="es-CO"/>
        </w:rPr>
      </w:pPr>
    </w:p>
    <w:p w14:paraId="30C0F8BA" w14:textId="77777777" w:rsidR="00822734" w:rsidRDefault="006F1CE4" w:rsidP="006F1CE4">
      <w:pPr>
        <w:autoSpaceDE w:val="0"/>
        <w:autoSpaceDN w:val="0"/>
        <w:adjustRightInd w:val="0"/>
        <w:spacing w:line="360" w:lineRule="auto"/>
        <w:rPr>
          <w:rFonts w:ascii="Arial" w:hAnsi="Arial" w:cs="Arial"/>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sidR="0097083B" w:rsidRPr="0097083B">
        <w:rPr>
          <w:rFonts w:ascii="Arial" w:eastAsiaTheme="minorEastAsia" w:hAnsi="Arial" w:cs="Arial"/>
          <w:b/>
          <w:bCs/>
          <w:kern w:val="2"/>
          <w:lang w:val="es-CO" w:eastAsia="es-CO"/>
          <w14:ligatures w14:val="standardContextual"/>
        </w:rPr>
        <w:t>APC Colombia</w:t>
      </w:r>
      <w:r w:rsidR="0097083B">
        <w:rPr>
          <w:rFonts w:ascii="Arial" w:eastAsiaTheme="minorEastAsia" w:hAnsi="Arial" w:cs="Arial"/>
          <w:kern w:val="2"/>
          <w:lang w:val="es-CO" w:eastAsia="es-CO"/>
          <w14:ligatures w14:val="standardContextual"/>
        </w:rPr>
        <w:t xml:space="preserve">, durante el periodo evaluado </w:t>
      </w:r>
      <w:r w:rsidR="0097083B" w:rsidRPr="00140EE4">
        <w:rPr>
          <w:rFonts w:ascii="Arial" w:eastAsiaTheme="minorEastAsia" w:hAnsi="Arial" w:cs="Arial"/>
          <w:kern w:val="2"/>
          <w:lang w:val="es-CO" w:eastAsia="es-CO"/>
          <w14:ligatures w14:val="standardContextual"/>
        </w:rPr>
        <w:t>no</w:t>
      </w:r>
      <w:r w:rsidRPr="00140EE4">
        <w:rPr>
          <w:rFonts w:ascii="Arial" w:hAnsi="Arial" w:cs="Arial"/>
          <w:color w:val="000000"/>
          <w:shd w:val="clear" w:color="auto" w:fill="FFFFFF"/>
        </w:rPr>
        <w:t xml:space="preserve"> negó </w:t>
      </w:r>
      <w:r>
        <w:rPr>
          <w:rFonts w:ascii="Arial" w:hAnsi="Arial" w:cs="Arial"/>
          <w:color w:val="000000"/>
          <w:shd w:val="clear" w:color="auto" w:fill="FFFFFF"/>
        </w:rPr>
        <w:t xml:space="preserve">el </w:t>
      </w:r>
      <w:r w:rsidRPr="00140EE4">
        <w:rPr>
          <w:rFonts w:ascii="Arial" w:hAnsi="Arial" w:cs="Arial"/>
          <w:color w:val="000000"/>
          <w:shd w:val="clear" w:color="auto" w:fill="FFFFFF"/>
        </w:rPr>
        <w:t xml:space="preserve">acceso a la información </w:t>
      </w:r>
      <w:r w:rsidR="0097083B" w:rsidRPr="00140EE4">
        <w:rPr>
          <w:rFonts w:ascii="Arial" w:hAnsi="Arial" w:cs="Arial"/>
          <w:color w:val="000000"/>
          <w:shd w:val="clear" w:color="auto" w:fill="FFFFFF"/>
        </w:rPr>
        <w:t>pública</w:t>
      </w:r>
      <w:r w:rsidR="0097083B">
        <w:rPr>
          <w:rFonts w:ascii="Arial" w:hAnsi="Arial" w:cs="Arial"/>
          <w:color w:val="000000"/>
          <w:shd w:val="clear" w:color="auto" w:fill="FFFFFF"/>
        </w:rPr>
        <w:t xml:space="preserve"> </w:t>
      </w:r>
      <w:r w:rsidR="0097083B">
        <w:rPr>
          <w:rFonts w:ascii="Arial" w:hAnsi="Arial" w:cs="Arial"/>
          <w:i/>
          <w:iCs/>
          <w:color w:val="000000"/>
          <w:shd w:val="clear" w:color="auto" w:fill="FFFFFF"/>
        </w:rPr>
        <w:t>a</w:t>
      </w:r>
      <w:r w:rsidRPr="00E838E3">
        <w:rPr>
          <w:rFonts w:ascii="Arial" w:hAnsi="Arial" w:cs="Arial"/>
          <w:color w:val="000000"/>
          <w:shd w:val="clear" w:color="auto" w:fill="FFFFFF"/>
        </w:rPr>
        <w:t xml:space="preserve"> </w:t>
      </w:r>
      <w:r w:rsidR="0097083B" w:rsidRPr="00E838E3">
        <w:rPr>
          <w:rFonts w:ascii="Arial" w:hAnsi="Arial" w:cs="Arial"/>
          <w:color w:val="000000"/>
          <w:shd w:val="clear" w:color="auto" w:fill="FFFFFF"/>
        </w:rPr>
        <w:t>nuestros usuarios</w:t>
      </w:r>
      <w:r w:rsidRPr="00E838E3">
        <w:rPr>
          <w:rFonts w:ascii="Arial" w:hAnsi="Arial" w:cs="Arial"/>
          <w:color w:val="000000"/>
          <w:shd w:val="clear" w:color="auto" w:fill="FFFFFF"/>
        </w:rPr>
        <w:t>, aliados estratégicos, y grupos de valor</w:t>
      </w:r>
      <w:r w:rsidRPr="00140EE4">
        <w:rPr>
          <w:rFonts w:ascii="Arial" w:hAnsi="Arial" w:cs="Arial"/>
          <w:color w:val="000000"/>
          <w:shd w:val="clear" w:color="auto" w:fill="FFFFFF"/>
        </w:rPr>
        <w:t>,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r>
        <w:rPr>
          <w:rFonts w:ascii="Arial" w:hAnsi="Arial" w:cs="Arial"/>
          <w:i/>
          <w:iCs/>
          <w:color w:val="000000"/>
          <w:shd w:val="clear" w:color="auto" w:fill="FFFFFF"/>
        </w:rPr>
        <w:t xml:space="preserve">”. </w:t>
      </w:r>
      <w:r w:rsidR="0097083B">
        <w:rPr>
          <w:rFonts w:ascii="Arial" w:hAnsi="Arial" w:cs="Arial"/>
          <w:i/>
          <w:iCs/>
          <w:color w:val="000000"/>
          <w:shd w:val="clear" w:color="auto" w:fill="FFFFFF"/>
        </w:rPr>
        <w:t xml:space="preserve"> </w:t>
      </w:r>
    </w:p>
    <w:p w14:paraId="16DDCF61" w14:textId="572B3C9B" w:rsidR="006F1CE4" w:rsidRDefault="0097083B" w:rsidP="006F1CE4">
      <w:pPr>
        <w:autoSpaceDE w:val="0"/>
        <w:autoSpaceDN w:val="0"/>
        <w:adjustRightInd w:val="0"/>
        <w:spacing w:line="360" w:lineRule="auto"/>
        <w:rPr>
          <w:rFonts w:ascii="Arial" w:hAnsi="Arial" w:cs="Arial"/>
          <w:color w:val="000000"/>
          <w:shd w:val="clear" w:color="auto" w:fill="FFFFFF"/>
        </w:rPr>
      </w:pPr>
      <w:r>
        <w:rPr>
          <w:rFonts w:ascii="Arial" w:hAnsi="Arial" w:cs="Arial"/>
          <w:color w:val="000000"/>
          <w:shd w:val="clear" w:color="auto" w:fill="FFFFFF"/>
        </w:rPr>
        <w:t xml:space="preserve">A </w:t>
      </w:r>
      <w:r w:rsidR="00822734">
        <w:rPr>
          <w:rFonts w:ascii="Arial" w:hAnsi="Arial" w:cs="Arial"/>
          <w:color w:val="000000"/>
          <w:shd w:val="clear" w:color="auto" w:fill="FFFFFF"/>
        </w:rPr>
        <w:t>continuación,</w:t>
      </w:r>
      <w:r>
        <w:rPr>
          <w:rFonts w:ascii="Arial" w:hAnsi="Arial" w:cs="Arial"/>
          <w:color w:val="000000"/>
          <w:shd w:val="clear" w:color="auto" w:fill="FFFFFF"/>
        </w:rPr>
        <w:t xml:space="preserve"> se citan algunas de las frecuentes que fueron registradas por nuestros grupos de valor.</w:t>
      </w:r>
    </w:p>
    <w:p w14:paraId="04D7FFF6" w14:textId="77777777" w:rsidR="00465943" w:rsidRPr="00822734" w:rsidRDefault="00465943" w:rsidP="006F1CE4">
      <w:pPr>
        <w:autoSpaceDE w:val="0"/>
        <w:autoSpaceDN w:val="0"/>
        <w:adjustRightInd w:val="0"/>
        <w:spacing w:line="360" w:lineRule="auto"/>
        <w:rPr>
          <w:rFonts w:ascii="Arial" w:hAnsi="Arial" w:cs="Arial"/>
          <w:i/>
          <w:iCs/>
          <w:color w:val="000000"/>
          <w:shd w:val="clear" w:color="auto" w:fill="FFFFFF"/>
        </w:rPr>
      </w:pPr>
    </w:p>
    <w:p w14:paraId="5D169BD9" w14:textId="77777777" w:rsidR="006F1CE4" w:rsidRDefault="006F1CE4" w:rsidP="00970314">
      <w:pPr>
        <w:widowControl w:val="0"/>
        <w:spacing w:line="360" w:lineRule="auto"/>
        <w:rPr>
          <w:rFonts w:ascii="Arial" w:eastAsiaTheme="minorHAnsi" w:hAnsi="Arial" w:cs="Arial"/>
          <w:kern w:val="2"/>
          <w:lang w:val="es-CO" w:eastAsia="en-US"/>
          <w14:ligatures w14:val="standardContextual"/>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6" w:name="_Toc139245990"/>
      <w:r w:rsidRPr="00140EE4">
        <w:rPr>
          <w:rFonts w:eastAsia="Arial" w:cs="Arial"/>
          <w:szCs w:val="24"/>
          <w:lang w:eastAsia="es-CO" w:bidi="es-CO"/>
        </w:rPr>
        <w:t xml:space="preserve">PETICIONES MÁS FRECUENTE </w:t>
      </w:r>
      <w:r w:rsidR="00CE58C0" w:rsidRPr="00140EE4">
        <w:rPr>
          <w:rFonts w:eastAsia="Arial" w:cs="Arial"/>
          <w:szCs w:val="24"/>
          <w:lang w:eastAsia="es-CO" w:bidi="es-CO"/>
        </w:rPr>
        <w:t>POR DIRECCIÓN</w:t>
      </w:r>
      <w:bookmarkEnd w:id="6"/>
    </w:p>
    <w:p w14:paraId="53E1DE97" w14:textId="1B2525F1" w:rsidR="008D54EC" w:rsidRDefault="008D54EC" w:rsidP="008D54EC">
      <w:pPr>
        <w:pStyle w:val="Textoindependiente"/>
        <w:widowControl/>
        <w:spacing w:line="360" w:lineRule="auto"/>
        <w:rPr>
          <w:rFonts w:eastAsia="Times New Roman"/>
          <w:lang w:val="es-CO" w:eastAsia="es-ES"/>
        </w:rPr>
      </w:pPr>
      <w:r>
        <w:rPr>
          <w:rFonts w:eastAsia="Times New Roman"/>
          <w:lang w:val="es-CO" w:eastAsia="es-ES"/>
        </w:rPr>
        <w:t>E</w:t>
      </w:r>
      <w:r w:rsidRPr="00140EE4">
        <w:rPr>
          <w:rFonts w:eastAsia="Times New Roman"/>
          <w:lang w:val="es-CO" w:eastAsia="es-ES"/>
        </w:rPr>
        <w:t xml:space="preserve">stos </w:t>
      </w:r>
      <w:r>
        <w:rPr>
          <w:rFonts w:eastAsia="Times New Roman"/>
          <w:lang w:val="es-CO" w:eastAsia="es-ES"/>
        </w:rPr>
        <w:t xml:space="preserve">son algunos de los </w:t>
      </w:r>
      <w:r w:rsidRPr="00140EE4">
        <w:rPr>
          <w:rFonts w:eastAsia="Times New Roman"/>
          <w:lang w:val="es-CO" w:eastAsia="es-ES"/>
        </w:rPr>
        <w:t xml:space="preserve">temas solicitados en las PQRSD recibidas durante </w:t>
      </w:r>
      <w:r>
        <w:rPr>
          <w:rFonts w:eastAsia="Times New Roman"/>
          <w:lang w:val="es-CO" w:eastAsia="es-ES"/>
        </w:rPr>
        <w:t xml:space="preserve">este periodo valuado </w:t>
      </w:r>
      <w:r w:rsidRPr="00140EE4">
        <w:rPr>
          <w:rFonts w:eastAsia="Times New Roman"/>
          <w:lang w:val="es-CO" w:eastAsia="es-ES"/>
        </w:rPr>
        <w:t>clasificado por direcciones:</w:t>
      </w:r>
    </w:p>
    <w:p w14:paraId="4FDDBFAA" w14:textId="77777777" w:rsidR="008D54EC" w:rsidRDefault="008D54EC" w:rsidP="008D54EC">
      <w:pPr>
        <w:pStyle w:val="Textoindependiente"/>
        <w:widowControl/>
        <w:spacing w:line="360" w:lineRule="auto"/>
        <w:rPr>
          <w:rFonts w:eastAsia="Times New Roman"/>
          <w:lang w:val="es-CO" w:eastAsia="es-ES"/>
        </w:rPr>
      </w:pPr>
    </w:p>
    <w:p w14:paraId="50055015" w14:textId="77777777" w:rsidR="008D54EC" w:rsidRDefault="008D54EC" w:rsidP="008D54EC">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Dirección Administrativa y Financiera</w:t>
      </w:r>
    </w:p>
    <w:p w14:paraId="70F6717F" w14:textId="2639C55D" w:rsidR="00822734" w:rsidRDefault="00822734" w:rsidP="00822734">
      <w:pPr>
        <w:pStyle w:val="Textoindependiente"/>
        <w:numPr>
          <w:ilvl w:val="0"/>
          <w:numId w:val="5"/>
        </w:numPr>
        <w:spacing w:line="360" w:lineRule="auto"/>
        <w:ind w:left="927"/>
        <w:contextualSpacing/>
        <w:rPr>
          <w:rFonts w:eastAsia="Times New Roman"/>
          <w:lang w:val="es-CO" w:eastAsia="es-ES"/>
        </w:rPr>
      </w:pPr>
      <w:r w:rsidRPr="00835751">
        <w:rPr>
          <w:rFonts w:eastAsia="Times New Roman"/>
          <w:lang w:val="es-CO" w:eastAsia="es-ES"/>
        </w:rPr>
        <w:t xml:space="preserve">Solicitud de </w:t>
      </w:r>
      <w:r w:rsidR="003D6F48" w:rsidRPr="003D6F48">
        <w:rPr>
          <w:rFonts w:eastAsia="Times New Roman"/>
          <w:lang w:val="es-CO" w:eastAsia="es-ES"/>
        </w:rPr>
        <w:t>Verificación Laboral</w:t>
      </w:r>
    </w:p>
    <w:p w14:paraId="537C1B9C" w14:textId="631FDAA9" w:rsidR="00813D0B" w:rsidRPr="007D2DD1" w:rsidRDefault="0011672B" w:rsidP="00822734">
      <w:pPr>
        <w:pStyle w:val="Textoindependiente"/>
        <w:numPr>
          <w:ilvl w:val="0"/>
          <w:numId w:val="5"/>
        </w:numPr>
        <w:spacing w:line="360" w:lineRule="auto"/>
        <w:ind w:left="927"/>
        <w:contextualSpacing/>
        <w:rPr>
          <w:rFonts w:eastAsia="Times New Roman"/>
          <w:lang w:val="es-419" w:bidi="hi-IN"/>
        </w:rPr>
      </w:pPr>
      <w:r>
        <w:rPr>
          <w:rFonts w:eastAsia="Times New Roman"/>
          <w:lang w:val="es-CO" w:eastAsia="es-ES"/>
        </w:rPr>
        <w:t>Solicitud de</w:t>
      </w:r>
      <w:r w:rsidR="003D6F48">
        <w:rPr>
          <w:rFonts w:eastAsia="Times New Roman"/>
          <w:lang w:val="es-CO" w:eastAsia="es-ES"/>
        </w:rPr>
        <w:t xml:space="preserve"> </w:t>
      </w:r>
      <w:r w:rsidR="003D6F48" w:rsidRPr="003D6F48">
        <w:rPr>
          <w:rFonts w:eastAsia="Times New Roman"/>
          <w:lang w:val="es-CO" w:eastAsia="es-ES"/>
        </w:rPr>
        <w:t>Prácticas Profesionales</w:t>
      </w:r>
    </w:p>
    <w:p w14:paraId="78432517" w14:textId="31E5A4CA" w:rsidR="00803A32" w:rsidRDefault="00803A32" w:rsidP="00822734">
      <w:pPr>
        <w:pStyle w:val="Textoindependiente"/>
        <w:numPr>
          <w:ilvl w:val="0"/>
          <w:numId w:val="5"/>
        </w:numPr>
        <w:spacing w:line="360" w:lineRule="auto"/>
        <w:ind w:left="927"/>
        <w:contextualSpacing/>
        <w:rPr>
          <w:rFonts w:eastAsia="Times New Roman"/>
          <w:lang w:val="es-419" w:bidi="hi-IN"/>
        </w:rPr>
      </w:pPr>
      <w:r w:rsidRPr="00803A32">
        <w:rPr>
          <w:rFonts w:eastAsia="Times New Roman"/>
          <w:lang w:val="es-419" w:bidi="hi-IN"/>
        </w:rPr>
        <w:t xml:space="preserve">Solicitud de relación de Contratos de Obra Pública de la Vigencia 2018 al 2024 del Orden Nacional y </w:t>
      </w:r>
      <w:r w:rsidRPr="00803A32">
        <w:rPr>
          <w:rFonts w:eastAsia="Times New Roman"/>
          <w:lang w:val="es-419" w:bidi="hi-IN"/>
        </w:rPr>
        <w:t>Territorial</w:t>
      </w:r>
    </w:p>
    <w:p w14:paraId="525DC25C" w14:textId="1F7C2278" w:rsidR="008D54EC" w:rsidRDefault="008D54EC" w:rsidP="00822734">
      <w:pPr>
        <w:pStyle w:val="Textoindependiente"/>
        <w:numPr>
          <w:ilvl w:val="0"/>
          <w:numId w:val="5"/>
        </w:numPr>
        <w:spacing w:line="360" w:lineRule="auto"/>
        <w:ind w:left="927"/>
        <w:contextualSpacing/>
        <w:rPr>
          <w:rFonts w:eastAsia="Times New Roman"/>
          <w:lang w:val="es-419" w:bidi="hi-IN"/>
        </w:rPr>
      </w:pPr>
      <w:r w:rsidRPr="00D05C7E">
        <w:rPr>
          <w:rFonts w:eastAsia="Times New Roman"/>
          <w:lang w:val="es-419" w:bidi="hi-IN"/>
        </w:rPr>
        <w:t>Hoja de vida</w:t>
      </w:r>
      <w:r w:rsidR="0011672B">
        <w:rPr>
          <w:rFonts w:eastAsia="Times New Roman"/>
          <w:lang w:val="es-419" w:bidi="hi-IN"/>
        </w:rPr>
        <w:t xml:space="preserve"> </w:t>
      </w:r>
    </w:p>
    <w:p w14:paraId="0BEBFDB0" w14:textId="3F095373" w:rsidR="003D6F48" w:rsidRDefault="003D6F48" w:rsidP="003D6F48">
      <w:pPr>
        <w:pStyle w:val="Textoindependiente"/>
        <w:widowControl/>
        <w:spacing w:line="360" w:lineRule="auto"/>
        <w:ind w:firstLine="567"/>
        <w:contextualSpacing/>
        <w:rPr>
          <w:rFonts w:eastAsia="Times New Roman"/>
          <w:lang w:val="es-419" w:bidi="hi-IN"/>
        </w:rPr>
      </w:pPr>
      <w:r w:rsidRPr="003D6F48">
        <w:rPr>
          <w:rFonts w:eastAsia="Times New Roman"/>
          <w:lang w:val="es-419" w:bidi="hi-IN"/>
        </w:rPr>
        <w:t>e)</w:t>
      </w:r>
      <w:r>
        <w:rPr>
          <w:rFonts w:eastAsia="Times New Roman"/>
          <w:lang w:val="es-419" w:bidi="hi-IN"/>
        </w:rPr>
        <w:t xml:space="preserve"> </w:t>
      </w:r>
      <w:r w:rsidR="00803A32" w:rsidRPr="00803A32">
        <w:rPr>
          <w:rFonts w:eastAsia="Times New Roman"/>
          <w:lang w:val="es-419" w:bidi="hi-IN"/>
        </w:rPr>
        <w:t>Inscripción Diplomado de Cooperación Internacional</w:t>
      </w:r>
    </w:p>
    <w:p w14:paraId="68B9BABB" w14:textId="77777777" w:rsidR="00803A32" w:rsidRDefault="003D6F48" w:rsidP="003D6F48">
      <w:pPr>
        <w:pStyle w:val="Textoindependiente"/>
        <w:widowControl/>
        <w:spacing w:line="360" w:lineRule="auto"/>
        <w:ind w:firstLine="567"/>
        <w:contextualSpacing/>
        <w:rPr>
          <w:rFonts w:eastAsia="Times New Roman"/>
          <w:lang w:val="es-419" w:bidi="hi-IN"/>
        </w:rPr>
      </w:pPr>
      <w:r>
        <w:rPr>
          <w:rFonts w:eastAsia="Times New Roman"/>
          <w:lang w:val="es-419" w:bidi="hi-IN"/>
        </w:rPr>
        <w:t xml:space="preserve">f) </w:t>
      </w:r>
      <w:r w:rsidR="00803A32" w:rsidRPr="00803A32">
        <w:rPr>
          <w:rFonts w:eastAsia="Times New Roman"/>
          <w:lang w:val="es-419" w:bidi="hi-IN"/>
        </w:rPr>
        <w:t>inconvenientes inscripción diplomado cooperación internacional</w:t>
      </w:r>
    </w:p>
    <w:p w14:paraId="1435ABED" w14:textId="26F947C0" w:rsidR="003D6F48" w:rsidRDefault="00803A32" w:rsidP="003D6F48">
      <w:pPr>
        <w:pStyle w:val="Textoindependiente"/>
        <w:widowControl/>
        <w:spacing w:line="360" w:lineRule="auto"/>
        <w:ind w:firstLine="567"/>
        <w:contextualSpacing/>
        <w:rPr>
          <w:rFonts w:eastAsia="Times New Roman"/>
          <w:lang w:val="es-419" w:bidi="hi-IN"/>
        </w:rPr>
      </w:pPr>
      <w:r>
        <w:rPr>
          <w:rFonts w:eastAsia="Times New Roman"/>
          <w:lang w:val="es-419" w:bidi="hi-IN"/>
        </w:rPr>
        <w:t xml:space="preserve">g) </w:t>
      </w:r>
      <w:r w:rsidRPr="00803A32">
        <w:rPr>
          <w:rFonts w:eastAsia="Times New Roman"/>
          <w:lang w:val="es-419" w:bidi="hi-IN"/>
        </w:rPr>
        <w:t>Circularización saldos por operaciones reciprocas primer trimestre de 2024</w:t>
      </w:r>
      <w:r w:rsidR="003D6F48">
        <w:rPr>
          <w:rFonts w:eastAsia="Times New Roman"/>
          <w:lang w:val="es-419" w:bidi="hi-IN"/>
        </w:rPr>
        <w:t>.</w:t>
      </w:r>
    </w:p>
    <w:p w14:paraId="414DE80E" w14:textId="666BF284" w:rsidR="00803A32" w:rsidRPr="003D6F48" w:rsidRDefault="00803A32" w:rsidP="003D6F48">
      <w:pPr>
        <w:pStyle w:val="Textoindependiente"/>
        <w:widowControl/>
        <w:spacing w:line="360" w:lineRule="auto"/>
        <w:ind w:firstLine="567"/>
        <w:contextualSpacing/>
        <w:rPr>
          <w:rFonts w:eastAsia="Times New Roman"/>
          <w:b/>
          <w:lang w:val="es-CO" w:eastAsia="es-ES"/>
        </w:rPr>
      </w:pPr>
      <w:r>
        <w:rPr>
          <w:rFonts w:eastAsia="Times New Roman"/>
          <w:lang w:val="es-419" w:bidi="hi-IN"/>
        </w:rPr>
        <w:t xml:space="preserve">h) </w:t>
      </w:r>
      <w:r w:rsidRPr="00803A32">
        <w:rPr>
          <w:rFonts w:eastAsia="Times New Roman"/>
          <w:lang w:val="es-419" w:bidi="hi-IN"/>
        </w:rPr>
        <w:t xml:space="preserve">Solicitud Certificación Contrato </w:t>
      </w:r>
      <w:r w:rsidRPr="00803A32">
        <w:rPr>
          <w:rFonts w:eastAsia="Times New Roman"/>
          <w:lang w:val="es-419" w:bidi="hi-IN"/>
        </w:rPr>
        <w:t>N.º</w:t>
      </w:r>
      <w:r w:rsidRPr="00803A32">
        <w:rPr>
          <w:rFonts w:eastAsia="Times New Roman"/>
          <w:lang w:val="es-419" w:bidi="hi-IN"/>
        </w:rPr>
        <w:t xml:space="preserve"> 042 de 2013.</w:t>
      </w:r>
    </w:p>
    <w:p w14:paraId="77F746DD" w14:textId="77777777" w:rsidR="003D6F48" w:rsidRPr="003D6F48" w:rsidRDefault="003D6F48" w:rsidP="003D6F48">
      <w:pPr>
        <w:pStyle w:val="Textoindependiente"/>
        <w:widowControl/>
        <w:spacing w:line="360" w:lineRule="auto"/>
        <w:ind w:left="765"/>
        <w:contextualSpacing/>
        <w:rPr>
          <w:rFonts w:eastAsia="Times New Roman"/>
          <w:b/>
          <w:lang w:val="es-CO" w:eastAsia="es-ES"/>
        </w:rPr>
      </w:pPr>
    </w:p>
    <w:p w14:paraId="2FDD692E" w14:textId="2C2E6BD8" w:rsidR="008D54EC" w:rsidRPr="003D6F48" w:rsidRDefault="008D54EC" w:rsidP="001250B1">
      <w:pPr>
        <w:pStyle w:val="Textoindependiente"/>
        <w:widowControl/>
        <w:numPr>
          <w:ilvl w:val="1"/>
          <w:numId w:val="2"/>
        </w:numPr>
        <w:spacing w:line="360" w:lineRule="auto"/>
        <w:contextualSpacing/>
        <w:rPr>
          <w:rFonts w:eastAsia="Times New Roman"/>
          <w:b/>
          <w:lang w:val="es-CO" w:eastAsia="es-ES"/>
        </w:rPr>
      </w:pPr>
      <w:r w:rsidRPr="003D6F48">
        <w:rPr>
          <w:rFonts w:eastAsia="Times New Roman"/>
          <w:b/>
          <w:lang w:val="es-CO" w:eastAsia="es-ES"/>
        </w:rPr>
        <w:t>Dirección de Coordinación Interinstitucional de Cooperación</w:t>
      </w:r>
    </w:p>
    <w:p w14:paraId="3738B449" w14:textId="023F1DC8" w:rsidR="007720BE" w:rsidRDefault="007720BE" w:rsidP="009C3E2F">
      <w:pPr>
        <w:pStyle w:val="Textoindependiente"/>
        <w:numPr>
          <w:ilvl w:val="0"/>
          <w:numId w:val="9"/>
        </w:numPr>
        <w:spacing w:line="360" w:lineRule="auto"/>
        <w:contextualSpacing/>
        <w:rPr>
          <w:rFonts w:eastAsia="Times New Roman"/>
          <w:lang w:val="es-CO" w:eastAsia="es-ES"/>
        </w:rPr>
      </w:pPr>
      <w:r w:rsidRPr="007720BE">
        <w:rPr>
          <w:rFonts w:eastAsia="Times New Roman"/>
          <w:lang w:val="es-CO" w:eastAsia="es-ES"/>
        </w:rPr>
        <w:t>Solicitud de</w:t>
      </w:r>
      <w:r w:rsidRPr="007720BE">
        <w:rPr>
          <w:rFonts w:eastAsia="Times New Roman"/>
          <w:lang w:val="es-CO" w:eastAsia="es-ES"/>
        </w:rPr>
        <w:t xml:space="preserve"> ayudar a encontrar fuente de </w:t>
      </w:r>
      <w:r w:rsidRPr="007720BE">
        <w:rPr>
          <w:rFonts w:eastAsia="Times New Roman"/>
          <w:lang w:val="es-CO" w:eastAsia="es-ES"/>
        </w:rPr>
        <w:t>financiación</w:t>
      </w:r>
      <w:r w:rsidRPr="007720BE">
        <w:rPr>
          <w:rFonts w:eastAsia="Times New Roman"/>
          <w:lang w:val="es-CO" w:eastAsia="es-ES"/>
        </w:rPr>
        <w:t xml:space="preserve"> para proyecto agropecuario de </w:t>
      </w:r>
      <w:r w:rsidRPr="007720BE">
        <w:rPr>
          <w:rFonts w:eastAsia="Times New Roman"/>
          <w:lang w:val="es-CO" w:eastAsia="es-ES"/>
        </w:rPr>
        <w:t>Ganadería</w:t>
      </w:r>
      <w:r w:rsidRPr="007720BE">
        <w:rPr>
          <w:rFonts w:eastAsia="Times New Roman"/>
          <w:lang w:val="es-CO" w:eastAsia="es-ES"/>
        </w:rPr>
        <w:t xml:space="preserve"> Silvopastoril</w:t>
      </w:r>
    </w:p>
    <w:p w14:paraId="75D961B1" w14:textId="34AC8655" w:rsidR="007805BE" w:rsidRPr="007720BE" w:rsidRDefault="007720BE" w:rsidP="009C3E2F">
      <w:pPr>
        <w:pStyle w:val="Textoindependiente"/>
        <w:numPr>
          <w:ilvl w:val="0"/>
          <w:numId w:val="9"/>
        </w:numPr>
        <w:spacing w:line="360" w:lineRule="auto"/>
        <w:contextualSpacing/>
        <w:rPr>
          <w:rFonts w:eastAsia="Times New Roman"/>
          <w:lang w:val="es-CO" w:eastAsia="es-ES"/>
        </w:rPr>
      </w:pPr>
      <w:r w:rsidRPr="007720BE">
        <w:rPr>
          <w:rFonts w:eastAsia="Times New Roman"/>
          <w:lang w:val="es-CO" w:eastAsia="es-ES"/>
        </w:rPr>
        <w:t xml:space="preserve">Acompañamiento para proyecto </w:t>
      </w:r>
      <w:r w:rsidRPr="007720BE">
        <w:rPr>
          <w:rFonts w:eastAsia="Times New Roman"/>
          <w:lang w:val="es-CO" w:eastAsia="es-ES"/>
        </w:rPr>
        <w:t>de anejo</w:t>
      </w:r>
      <w:r w:rsidRPr="007720BE">
        <w:rPr>
          <w:rFonts w:eastAsia="Times New Roman"/>
          <w:lang w:val="es-CO" w:eastAsia="es-ES"/>
        </w:rPr>
        <w:t xml:space="preserve"> de residuos orgánicos con mosca soldado negra</w:t>
      </w:r>
      <w:r w:rsidR="00620997" w:rsidRPr="007720BE">
        <w:rPr>
          <w:rFonts w:eastAsia="Times New Roman"/>
          <w:lang w:val="es-CO" w:eastAsia="es-ES"/>
        </w:rPr>
        <w:t>.</w:t>
      </w:r>
    </w:p>
    <w:p w14:paraId="5D0AABA6" w14:textId="77777777" w:rsidR="007720BE" w:rsidRDefault="007720BE" w:rsidP="003833F3">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Solicitud de donaciones en especie - Emergencias por Ola Invernal</w:t>
      </w:r>
    </w:p>
    <w:p w14:paraId="5166BA8D" w14:textId="58FBB4EB" w:rsidR="00C373F6" w:rsidRPr="00620997" w:rsidRDefault="007720BE" w:rsidP="003833F3">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Solicitar colaboración para niños de escuela rurales (</w:t>
      </w:r>
      <w:r w:rsidRPr="007720BE">
        <w:rPr>
          <w:rFonts w:eastAsia="Times New Roman"/>
          <w:lang w:val="es-CO" w:eastAsia="es-ES"/>
        </w:rPr>
        <w:t>kits escolares)</w:t>
      </w:r>
      <w:r w:rsidR="00620997">
        <w:rPr>
          <w:rFonts w:eastAsia="Times New Roman"/>
          <w:lang w:val="es-CO" w:eastAsia="es-ES"/>
        </w:rPr>
        <w:t>.</w:t>
      </w:r>
    </w:p>
    <w:p w14:paraId="79483A55" w14:textId="77777777" w:rsidR="007720BE" w:rsidRDefault="007720BE" w:rsidP="000E6809">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Seguimiento y evaluación de los avances de los acuerdos, metas e indicadores pactados con el Pueblo Negro, Afrocolombiano, Raizal y Palenquero en la Consulta Previa del Plan Nacional de Desarrollo 2022-2026</w:t>
      </w:r>
    </w:p>
    <w:p w14:paraId="44BB13D5" w14:textId="77777777" w:rsidR="007720BE" w:rsidRDefault="007720BE" w:rsidP="000E6809">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Orientación para proyectos de Cooperación</w:t>
      </w:r>
    </w:p>
    <w:p w14:paraId="166F1C78" w14:textId="5BFC9C59" w:rsidR="00620997" w:rsidRDefault="007720BE" w:rsidP="000E6809">
      <w:pPr>
        <w:pStyle w:val="Textoindependiente"/>
        <w:widowControl/>
        <w:numPr>
          <w:ilvl w:val="0"/>
          <w:numId w:val="9"/>
        </w:numPr>
        <w:spacing w:line="360" w:lineRule="auto"/>
        <w:contextualSpacing/>
        <w:rPr>
          <w:rFonts w:eastAsia="Times New Roman"/>
          <w:lang w:val="es-CO" w:eastAsia="es-ES"/>
        </w:rPr>
      </w:pPr>
      <w:r w:rsidRPr="007720BE">
        <w:rPr>
          <w:rFonts w:eastAsia="Times New Roman"/>
          <w:lang w:val="es-CO" w:eastAsia="es-ES"/>
        </w:rPr>
        <w:t>Solicitud información sobre convocatorias vigentes o próximas a abri</w:t>
      </w:r>
      <w:r>
        <w:rPr>
          <w:rFonts w:eastAsia="Times New Roman"/>
          <w:lang w:val="es-CO" w:eastAsia="es-ES"/>
        </w:rPr>
        <w:t>r</w:t>
      </w:r>
    </w:p>
    <w:p w14:paraId="1F59CF00" w14:textId="7A20BE1A" w:rsidR="00AC7918" w:rsidRPr="00AC7918" w:rsidRDefault="00AC7918" w:rsidP="00AC7918">
      <w:pPr>
        <w:pStyle w:val="Textoindependiente"/>
        <w:numPr>
          <w:ilvl w:val="0"/>
          <w:numId w:val="9"/>
        </w:numPr>
        <w:spacing w:line="360" w:lineRule="auto"/>
        <w:contextualSpacing/>
        <w:rPr>
          <w:rFonts w:eastAsia="Times New Roman"/>
          <w:lang w:val="es-CO" w:eastAsia="es-ES"/>
        </w:rPr>
      </w:pPr>
      <w:r w:rsidRPr="00AC7918">
        <w:rPr>
          <w:rFonts w:eastAsia="Times New Roman"/>
          <w:lang w:val="es-CO" w:eastAsia="es-ES"/>
        </w:rPr>
        <w:t xml:space="preserve">Solicitud apoyo en proyecto de redes y alcantarillado </w:t>
      </w:r>
      <w:r w:rsidRPr="00AC7918">
        <w:rPr>
          <w:rFonts w:eastAsia="Times New Roman"/>
          <w:lang w:val="es-CO" w:eastAsia="es-ES"/>
        </w:rPr>
        <w:t>Lérida</w:t>
      </w:r>
      <w:r w:rsidRPr="00AC7918">
        <w:rPr>
          <w:rFonts w:eastAsia="Times New Roman"/>
          <w:lang w:val="es-CO" w:eastAsia="es-ES"/>
        </w:rPr>
        <w:t xml:space="preserve"> </w:t>
      </w:r>
      <w:r w:rsidRPr="00AC7918">
        <w:rPr>
          <w:rFonts w:eastAsia="Times New Roman"/>
          <w:lang w:val="es-CO" w:eastAsia="es-ES"/>
        </w:rPr>
        <w:t>Tolima</w:t>
      </w:r>
    </w:p>
    <w:p w14:paraId="374168D9" w14:textId="77777777" w:rsidR="00AC7918" w:rsidRDefault="00AC7918" w:rsidP="00AC7918">
      <w:pPr>
        <w:pStyle w:val="Textoindependiente"/>
        <w:widowControl/>
        <w:numPr>
          <w:ilvl w:val="0"/>
          <w:numId w:val="9"/>
        </w:numPr>
        <w:spacing w:line="360" w:lineRule="auto"/>
        <w:contextualSpacing/>
        <w:rPr>
          <w:rFonts w:eastAsia="Times New Roman"/>
          <w:lang w:val="es-CO" w:eastAsia="es-ES"/>
        </w:rPr>
      </w:pPr>
      <w:r w:rsidRPr="00AC7918">
        <w:rPr>
          <w:rFonts w:eastAsia="Times New Roman"/>
          <w:lang w:val="es-CO" w:eastAsia="es-ES"/>
        </w:rPr>
        <w:t xml:space="preserve">Financiación </w:t>
      </w:r>
      <w:r>
        <w:rPr>
          <w:rFonts w:eastAsia="Times New Roman"/>
          <w:lang w:val="es-CO" w:eastAsia="es-ES"/>
        </w:rPr>
        <w:t xml:space="preserve">del </w:t>
      </w:r>
      <w:r w:rsidRPr="00AC7918">
        <w:rPr>
          <w:rFonts w:eastAsia="Times New Roman"/>
          <w:lang w:val="es-CO" w:eastAsia="es-ES"/>
        </w:rPr>
        <w:t>Proyecto Tracción Animal</w:t>
      </w:r>
      <w:r>
        <w:rPr>
          <w:rFonts w:eastAsia="Times New Roman"/>
          <w:lang w:val="es-CO" w:eastAsia="es-ES"/>
        </w:rPr>
        <w:t xml:space="preserve"> </w:t>
      </w:r>
    </w:p>
    <w:p w14:paraId="00E3E287" w14:textId="77777777" w:rsidR="0032547F" w:rsidRPr="00620997" w:rsidRDefault="0032547F" w:rsidP="0032547F">
      <w:pPr>
        <w:pStyle w:val="Textoindependiente"/>
        <w:widowControl/>
        <w:spacing w:line="360" w:lineRule="auto"/>
        <w:ind w:left="785"/>
        <w:contextualSpacing/>
        <w:rPr>
          <w:rFonts w:eastAsia="Times New Roman"/>
          <w:lang w:val="es-CO" w:eastAsia="es-ES"/>
        </w:rPr>
      </w:pPr>
    </w:p>
    <w:p w14:paraId="1DFE33AC" w14:textId="77777777" w:rsidR="008D54EC" w:rsidRPr="00140EE4"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Oferta de Cooperación Internacional</w:t>
      </w:r>
    </w:p>
    <w:p w14:paraId="3D1A5C14" w14:textId="374B4628" w:rsidR="00730D2B" w:rsidRDefault="00730D2B" w:rsidP="00B35DEE">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Balance de los compromisos adquiridos, los logros alcanzados hasta la fecha en el marco de la Estrategia África desde la APC, así como conocer las actividades y programas proyectados para el presente año en el marco de dicha estrategia</w:t>
      </w:r>
      <w:r>
        <w:rPr>
          <w:rFonts w:eastAsia="Times New Roman"/>
          <w:lang w:val="es-CO" w:eastAsia="es-ES"/>
        </w:rPr>
        <w:t>.</w:t>
      </w:r>
    </w:p>
    <w:p w14:paraId="3D6AE9D1" w14:textId="3E5872BF" w:rsidR="00730D2B" w:rsidRDefault="00730D2B" w:rsidP="005136CB">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Solicitud</w:t>
      </w:r>
      <w:r>
        <w:rPr>
          <w:rFonts w:eastAsia="Times New Roman"/>
          <w:lang w:val="es-CO" w:eastAsia="es-ES"/>
        </w:rPr>
        <w:t xml:space="preserve"> donde se</w:t>
      </w:r>
      <w:r w:rsidRPr="00730D2B">
        <w:rPr>
          <w:rFonts w:eastAsia="Times New Roman"/>
          <w:lang w:val="es-CO" w:eastAsia="es-ES"/>
        </w:rPr>
        <w:t xml:space="preserve"> certificada</w:t>
      </w:r>
      <w:r w:rsidRPr="00730D2B">
        <w:rPr>
          <w:rFonts w:eastAsia="Times New Roman"/>
          <w:lang w:val="es-CO" w:eastAsia="es-ES"/>
        </w:rPr>
        <w:t xml:space="preserve"> de </w:t>
      </w:r>
      <w:r w:rsidRPr="00730D2B">
        <w:rPr>
          <w:rFonts w:eastAsia="Times New Roman"/>
          <w:lang w:val="es-CO" w:eastAsia="es-ES"/>
        </w:rPr>
        <w:t>q</w:t>
      </w:r>
      <w:r>
        <w:rPr>
          <w:rFonts w:eastAsia="Times New Roman"/>
          <w:lang w:val="es-CO" w:eastAsia="es-ES"/>
        </w:rPr>
        <w:t xml:space="preserve">ue </w:t>
      </w:r>
      <w:r w:rsidRPr="00730D2B">
        <w:rPr>
          <w:rFonts w:eastAsia="Times New Roman"/>
          <w:lang w:val="es-CO" w:eastAsia="es-ES"/>
        </w:rPr>
        <w:t>participe</w:t>
      </w:r>
      <w:r w:rsidRPr="00730D2B">
        <w:rPr>
          <w:rFonts w:eastAsia="Times New Roman"/>
          <w:lang w:val="es-CO" w:eastAsia="es-ES"/>
        </w:rPr>
        <w:t xml:space="preserve"> en un curso en China</w:t>
      </w:r>
    </w:p>
    <w:p w14:paraId="5F151B8B" w14:textId="77777777" w:rsidR="00730D2B" w:rsidRDefault="000F1029" w:rsidP="00E71861">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 xml:space="preserve">Solicitud </w:t>
      </w:r>
      <w:r w:rsidR="00730D2B" w:rsidRPr="00730D2B">
        <w:rPr>
          <w:rFonts w:eastAsia="Times New Roman"/>
          <w:lang w:val="es-CO" w:eastAsia="es-ES"/>
        </w:rPr>
        <w:t>Ayuda a víctimas en México para migrar</w:t>
      </w:r>
    </w:p>
    <w:p w14:paraId="561C0745" w14:textId="14194EB8" w:rsidR="000F1029" w:rsidRDefault="000F1029" w:rsidP="00E71861">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Solicitud</w:t>
      </w:r>
      <w:r w:rsidR="00730D2B" w:rsidRPr="00730D2B">
        <w:rPr>
          <w:rFonts w:eastAsia="Times New Roman"/>
          <w:lang w:val="es-CO" w:eastAsia="es-ES"/>
        </w:rPr>
        <w:t xml:space="preserve"> de información Memorando de Entendimiento Colombia-Brasil, temas de igualdad racial</w:t>
      </w:r>
      <w:r w:rsidR="00730D2B">
        <w:rPr>
          <w:rFonts w:eastAsia="Times New Roman"/>
          <w:lang w:val="es-CO" w:eastAsia="es-ES"/>
        </w:rPr>
        <w:t>.</w:t>
      </w:r>
    </w:p>
    <w:p w14:paraId="1ECBC259" w14:textId="391EEE53" w:rsidR="00730D2B" w:rsidRPr="00730D2B" w:rsidRDefault="00730D2B" w:rsidP="00E71861">
      <w:pPr>
        <w:pStyle w:val="Textoindependiente"/>
        <w:widowControl/>
        <w:numPr>
          <w:ilvl w:val="0"/>
          <w:numId w:val="28"/>
        </w:numPr>
        <w:spacing w:line="360" w:lineRule="auto"/>
        <w:contextualSpacing/>
        <w:rPr>
          <w:rFonts w:eastAsia="Times New Roman"/>
          <w:lang w:val="es-CO" w:eastAsia="es-ES"/>
        </w:rPr>
      </w:pPr>
      <w:r w:rsidRPr="00730D2B">
        <w:rPr>
          <w:rFonts w:eastAsia="Times New Roman"/>
          <w:lang w:val="es-CO" w:eastAsia="es-ES"/>
        </w:rPr>
        <w:t xml:space="preserve">Acercamiento y </w:t>
      </w:r>
      <w:r w:rsidRPr="00730D2B">
        <w:rPr>
          <w:rFonts w:eastAsia="Times New Roman"/>
          <w:lang w:val="es-CO" w:eastAsia="es-ES"/>
        </w:rPr>
        <w:t>colaboración</w:t>
      </w:r>
      <w:r w:rsidRPr="00730D2B">
        <w:rPr>
          <w:rFonts w:eastAsia="Times New Roman"/>
          <w:lang w:val="es-CO" w:eastAsia="es-ES"/>
        </w:rPr>
        <w:t xml:space="preserve"> regional</w:t>
      </w:r>
      <w:r>
        <w:rPr>
          <w:rFonts w:eastAsia="Times New Roman"/>
          <w:lang w:val="es-CO" w:eastAsia="es-ES"/>
        </w:rPr>
        <w:t>.</w:t>
      </w:r>
    </w:p>
    <w:p w14:paraId="6FAB20E9" w14:textId="77777777" w:rsidR="00730D2B" w:rsidRDefault="00730D2B" w:rsidP="00730D2B">
      <w:pPr>
        <w:pStyle w:val="Textoindependiente"/>
        <w:widowControl/>
        <w:spacing w:line="360" w:lineRule="auto"/>
        <w:ind w:left="720"/>
        <w:rPr>
          <w:rFonts w:eastAsia="Times New Roman"/>
          <w:b/>
          <w:lang w:val="es-CO" w:eastAsia="es-ES"/>
        </w:rPr>
      </w:pPr>
    </w:p>
    <w:p w14:paraId="78FDA678" w14:textId="6942F332" w:rsidR="008D54EC" w:rsidRDefault="008D54EC" w:rsidP="008F45E3">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Demanda de Cooperación Internacional</w:t>
      </w:r>
    </w:p>
    <w:tbl>
      <w:tblPr>
        <w:tblW w:w="36" w:type="dxa"/>
        <w:tblCellMar>
          <w:left w:w="0" w:type="dxa"/>
          <w:right w:w="0" w:type="dxa"/>
        </w:tblCellMar>
        <w:tblLook w:val="04A0" w:firstRow="1" w:lastRow="0" w:firstColumn="1" w:lastColumn="0" w:noHBand="0" w:noVBand="1"/>
      </w:tblPr>
      <w:tblGrid>
        <w:gridCol w:w="36"/>
      </w:tblGrid>
      <w:tr w:rsidR="00452BA2" w14:paraId="2DA7AE79" w14:textId="77777777" w:rsidTr="00612350">
        <w:trPr>
          <w:hidden/>
        </w:trPr>
        <w:tc>
          <w:tcPr>
            <w:tcW w:w="3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C3F0" w14:textId="77777777" w:rsidR="00452BA2" w:rsidRDefault="00452BA2">
            <w:pPr>
              <w:rPr>
                <w:rFonts w:ascii="Calibri" w:hAnsi="Calibri" w:cs="Calibri"/>
                <w:vanish/>
                <w:color w:val="000000"/>
                <w:sz w:val="22"/>
                <w:szCs w:val="22"/>
                <w:lang w:val="es-CO" w:eastAsia="es-CO"/>
              </w:rPr>
            </w:pPr>
            <w:r>
              <w:rPr>
                <w:rFonts w:ascii="Calibri" w:hAnsi="Calibri" w:cs="Calibri"/>
                <w:vanish/>
                <w:color w:val="000000"/>
                <w:sz w:val="22"/>
                <w:szCs w:val="22"/>
              </w:rPr>
              <w:t>Convocatoria 2023 Cooperación triangular</w:t>
            </w:r>
          </w:p>
        </w:tc>
      </w:tr>
    </w:tbl>
    <w:p w14:paraId="33388BB8" w14:textId="1AFF85C0" w:rsidR="00E5193A" w:rsidRDefault="00F406A5" w:rsidP="00492D05">
      <w:pPr>
        <w:pStyle w:val="Textoindependiente"/>
        <w:widowControl/>
        <w:numPr>
          <w:ilvl w:val="0"/>
          <w:numId w:val="7"/>
        </w:numPr>
        <w:spacing w:line="360" w:lineRule="auto"/>
        <w:ind w:left="782" w:hanging="357"/>
        <w:contextualSpacing/>
        <w:rPr>
          <w:rFonts w:eastAsia="Times New Roman"/>
          <w:lang w:val="es-CO" w:eastAsia="es-ES"/>
        </w:rPr>
      </w:pPr>
      <w:r w:rsidRPr="00F406A5">
        <w:rPr>
          <w:rFonts w:eastAsia="Times New Roman"/>
          <w:lang w:val="es-CO" w:eastAsia="es-ES"/>
        </w:rPr>
        <w:t>Solicitud</w:t>
      </w:r>
      <w:r w:rsidR="00730D2B" w:rsidRPr="00730D2B">
        <w:rPr>
          <w:rFonts w:eastAsia="Times New Roman"/>
          <w:lang w:val="es-CO" w:eastAsia="es-ES"/>
        </w:rPr>
        <w:t xml:space="preserve"> para realizar </w:t>
      </w:r>
      <w:r w:rsidR="00730D2B" w:rsidRPr="00730D2B">
        <w:rPr>
          <w:rFonts w:eastAsia="Times New Roman"/>
          <w:lang w:val="es-CO" w:eastAsia="es-ES"/>
        </w:rPr>
        <w:t>cooperación</w:t>
      </w:r>
      <w:r w:rsidR="00730D2B" w:rsidRPr="00730D2B">
        <w:rPr>
          <w:rFonts w:eastAsia="Times New Roman"/>
          <w:lang w:val="es-CO" w:eastAsia="es-ES"/>
        </w:rPr>
        <w:t xml:space="preserve"> bilateral en </w:t>
      </w:r>
      <w:r w:rsidR="00730D2B" w:rsidRPr="00730D2B">
        <w:rPr>
          <w:rFonts w:eastAsia="Times New Roman"/>
          <w:lang w:val="es-CO" w:eastAsia="es-ES"/>
        </w:rPr>
        <w:t>Colombia</w:t>
      </w:r>
    </w:p>
    <w:p w14:paraId="13CD2036" w14:textId="77777777" w:rsidR="00730D2B" w:rsidRDefault="00612350" w:rsidP="00F1075A">
      <w:pPr>
        <w:pStyle w:val="Textoindependiente"/>
        <w:widowControl/>
        <w:numPr>
          <w:ilvl w:val="0"/>
          <w:numId w:val="7"/>
        </w:numPr>
        <w:spacing w:line="360" w:lineRule="auto"/>
        <w:ind w:left="782" w:hanging="357"/>
        <w:contextualSpacing/>
        <w:rPr>
          <w:rFonts w:eastAsia="Times New Roman"/>
          <w:lang w:val="es-CO" w:eastAsia="es-ES"/>
        </w:rPr>
      </w:pPr>
      <w:r w:rsidRPr="00730D2B">
        <w:rPr>
          <w:rFonts w:eastAsia="Times New Roman"/>
          <w:lang w:val="es-CO" w:eastAsia="es-ES"/>
        </w:rPr>
        <w:t>Solicitud</w:t>
      </w:r>
      <w:r w:rsidR="00E5193A" w:rsidRPr="00730D2B">
        <w:rPr>
          <w:rFonts w:eastAsia="Times New Roman"/>
          <w:lang w:val="es-CO" w:eastAsia="es-ES"/>
        </w:rPr>
        <w:t xml:space="preserve"> </w:t>
      </w:r>
      <w:r w:rsidR="00730D2B" w:rsidRPr="00730D2B">
        <w:rPr>
          <w:rFonts w:eastAsia="Times New Roman"/>
          <w:lang w:val="es-CO" w:eastAsia="es-ES"/>
        </w:rPr>
        <w:t>Proyecto de Cooperación Triangular Colombia-Paraguay (Fondo Regional para la Cooperación Triangular con Socios de América Latina y el Caribe)</w:t>
      </w:r>
    </w:p>
    <w:p w14:paraId="53AC50FF" w14:textId="77777777" w:rsidR="00730D2B" w:rsidRDefault="00730D2B" w:rsidP="008D54EC">
      <w:pPr>
        <w:pStyle w:val="Textoindependiente"/>
        <w:widowControl/>
        <w:numPr>
          <w:ilvl w:val="0"/>
          <w:numId w:val="7"/>
        </w:numPr>
        <w:spacing w:line="360" w:lineRule="auto"/>
        <w:ind w:left="782" w:hanging="357"/>
        <w:contextualSpacing/>
        <w:rPr>
          <w:rFonts w:eastAsia="Times New Roman"/>
          <w:lang w:val="es-CO" w:eastAsia="es-ES"/>
        </w:rPr>
      </w:pPr>
      <w:r>
        <w:rPr>
          <w:rFonts w:eastAsia="Times New Roman"/>
          <w:lang w:val="es-CO" w:eastAsia="es-ES"/>
        </w:rPr>
        <w:t>S</w:t>
      </w:r>
      <w:r w:rsidRPr="00730D2B">
        <w:rPr>
          <w:rFonts w:eastAsia="Times New Roman"/>
          <w:lang w:val="es-CO" w:eastAsia="es-ES"/>
        </w:rPr>
        <w:t>olicit</w:t>
      </w:r>
      <w:r>
        <w:rPr>
          <w:rFonts w:eastAsia="Times New Roman"/>
          <w:lang w:val="es-CO" w:eastAsia="es-ES"/>
        </w:rPr>
        <w:t>ud de</w:t>
      </w:r>
      <w:r w:rsidRPr="00730D2B">
        <w:rPr>
          <w:rFonts w:eastAsia="Times New Roman"/>
          <w:lang w:val="es-CO" w:eastAsia="es-ES"/>
        </w:rPr>
        <w:t xml:space="preserve"> clave para registrar donaciones</w:t>
      </w:r>
    </w:p>
    <w:p w14:paraId="66BBA3B9" w14:textId="77777777" w:rsidR="00730D2B" w:rsidRDefault="00730D2B" w:rsidP="008D54EC">
      <w:pPr>
        <w:pStyle w:val="Textoindependiente"/>
        <w:widowControl/>
        <w:numPr>
          <w:ilvl w:val="0"/>
          <w:numId w:val="7"/>
        </w:numPr>
        <w:spacing w:line="360" w:lineRule="auto"/>
        <w:ind w:left="782" w:hanging="357"/>
        <w:contextualSpacing/>
        <w:rPr>
          <w:rFonts w:eastAsia="Times New Roman"/>
          <w:lang w:val="es-CO" w:eastAsia="es-ES"/>
        </w:rPr>
      </w:pPr>
      <w:r w:rsidRPr="00730D2B">
        <w:rPr>
          <w:rFonts w:eastAsia="Times New Roman"/>
          <w:lang w:val="es-CO" w:eastAsia="es-ES"/>
        </w:rPr>
        <w:t>Información Registro en el sistema de información APC Colombia</w:t>
      </w:r>
    </w:p>
    <w:p w14:paraId="01C55A10" w14:textId="3DA2C797" w:rsidR="008D54EC" w:rsidRDefault="00730D2B" w:rsidP="008D54EC">
      <w:pPr>
        <w:pStyle w:val="Textoindependiente"/>
        <w:widowControl/>
        <w:numPr>
          <w:ilvl w:val="0"/>
          <w:numId w:val="7"/>
        </w:numPr>
        <w:spacing w:line="360" w:lineRule="auto"/>
        <w:ind w:left="782" w:hanging="357"/>
        <w:contextualSpacing/>
        <w:rPr>
          <w:rFonts w:eastAsia="Times New Roman"/>
          <w:lang w:val="es-CO" w:eastAsia="es-ES"/>
        </w:rPr>
      </w:pPr>
      <w:r>
        <w:rPr>
          <w:rFonts w:eastAsia="Times New Roman"/>
          <w:lang w:val="es-CO" w:eastAsia="es-ES"/>
        </w:rPr>
        <w:t xml:space="preserve">Solicitud de </w:t>
      </w:r>
      <w:r w:rsidR="000E5C34">
        <w:rPr>
          <w:rFonts w:eastAsia="Times New Roman"/>
          <w:lang w:val="es-CO" w:eastAsia="es-ES"/>
        </w:rPr>
        <w:t>Certificado de Utilidad común</w:t>
      </w:r>
      <w:r w:rsidR="008D54EC" w:rsidRPr="009F3AA7">
        <w:rPr>
          <w:rFonts w:eastAsia="Times New Roman"/>
          <w:lang w:val="es-CO" w:eastAsia="es-ES"/>
        </w:rPr>
        <w:t xml:space="preserve"> CUC</w:t>
      </w:r>
      <w:r w:rsidR="008D54EC">
        <w:rPr>
          <w:rFonts w:eastAsia="Times New Roman"/>
          <w:lang w:val="es-CO" w:eastAsia="es-ES"/>
        </w:rPr>
        <w:t xml:space="preserve"> </w:t>
      </w:r>
    </w:p>
    <w:p w14:paraId="524736E9" w14:textId="77777777" w:rsidR="00F406A5" w:rsidRDefault="00F406A5" w:rsidP="00F406A5">
      <w:pPr>
        <w:pStyle w:val="Textoindependiente"/>
        <w:widowControl/>
        <w:spacing w:line="360" w:lineRule="auto"/>
        <w:contextualSpacing/>
        <w:rPr>
          <w:rFonts w:eastAsia="Times New Roman"/>
          <w:lang w:val="es-CO" w:eastAsia="es-ES"/>
        </w:rPr>
      </w:pPr>
    </w:p>
    <w:p w14:paraId="2470D11C" w14:textId="37689356" w:rsidR="008D54EC" w:rsidRPr="004B459D" w:rsidRDefault="008D54EC" w:rsidP="004B459D">
      <w:pPr>
        <w:pStyle w:val="Textoindependiente"/>
        <w:widowControl/>
        <w:numPr>
          <w:ilvl w:val="1"/>
          <w:numId w:val="2"/>
        </w:numPr>
        <w:spacing w:line="360" w:lineRule="auto"/>
        <w:rPr>
          <w:rFonts w:eastAsia="Times New Roman"/>
          <w:b/>
          <w:lang w:val="es-CO" w:eastAsia="es-ES"/>
        </w:rPr>
      </w:pPr>
      <w:r w:rsidRPr="004B459D">
        <w:rPr>
          <w:rFonts w:eastAsia="Times New Roman"/>
          <w:b/>
          <w:lang w:val="es-CO" w:eastAsia="es-ES"/>
        </w:rPr>
        <w:t>Dirección General</w:t>
      </w:r>
    </w:p>
    <w:p w14:paraId="06C8A7BA" w14:textId="4EAD5DE4" w:rsidR="004B459D" w:rsidRPr="00A57EFC" w:rsidRDefault="00274E35" w:rsidP="003C6D19">
      <w:pPr>
        <w:pStyle w:val="Textoindependiente"/>
        <w:numPr>
          <w:ilvl w:val="0"/>
          <w:numId w:val="19"/>
        </w:numPr>
        <w:spacing w:line="360" w:lineRule="auto"/>
        <w:contextualSpacing/>
        <w:rPr>
          <w:rFonts w:eastAsia="Times New Roman"/>
          <w:lang w:val="es-CO" w:eastAsia="es-ES"/>
        </w:rPr>
      </w:pPr>
      <w:r w:rsidRPr="00A57EFC">
        <w:rPr>
          <w:rFonts w:eastAsia="Times New Roman"/>
          <w:lang w:val="es-CO" w:eastAsia="es-ES"/>
        </w:rPr>
        <w:t xml:space="preserve">Solicitud </w:t>
      </w:r>
      <w:r w:rsidR="00A57EFC" w:rsidRPr="00A57EFC">
        <w:rPr>
          <w:rFonts w:eastAsia="Times New Roman"/>
          <w:lang w:val="es-CO" w:eastAsia="es-ES"/>
        </w:rPr>
        <w:t>Vinculación al programa a través de proyecto de investigación</w:t>
      </w:r>
      <w:r w:rsidR="00A57EFC">
        <w:rPr>
          <w:rFonts w:eastAsia="Times New Roman"/>
          <w:lang w:val="es-CO" w:eastAsia="es-ES"/>
        </w:rPr>
        <w:t>.</w:t>
      </w:r>
    </w:p>
    <w:p w14:paraId="04678953" w14:textId="77777777" w:rsidR="00CE58C0" w:rsidRDefault="00CE58C0" w:rsidP="00CB3673">
      <w:pPr>
        <w:pStyle w:val="Ttulo1"/>
        <w:numPr>
          <w:ilvl w:val="0"/>
          <w:numId w:val="2"/>
        </w:numPr>
        <w:spacing w:before="0" w:line="360" w:lineRule="auto"/>
        <w:ind w:left="0" w:firstLine="0"/>
        <w:rPr>
          <w:rFonts w:cs="Arial"/>
          <w:szCs w:val="24"/>
          <w:lang w:bidi="es-ES"/>
        </w:rPr>
      </w:pPr>
      <w:bookmarkStart w:id="7" w:name="_Toc139245991"/>
      <w:r w:rsidRPr="00140EE4">
        <w:rPr>
          <w:rFonts w:cs="Arial"/>
          <w:szCs w:val="24"/>
          <w:lang w:bidi="es-ES"/>
        </w:rPr>
        <w:t>MEDIO DE RECEPCIÓN DE LAS PQRSD</w:t>
      </w:r>
      <w:bookmarkEnd w:id="7"/>
    </w:p>
    <w:p w14:paraId="707C2F6C" w14:textId="77777777" w:rsidR="004665E9" w:rsidRDefault="004665E9" w:rsidP="004665E9">
      <w:pPr>
        <w:rPr>
          <w:lang w:val="es-CO" w:bidi="es-ES"/>
        </w:rPr>
      </w:pPr>
    </w:p>
    <w:p w14:paraId="65B9869F" w14:textId="4128751C" w:rsidR="00092BF9" w:rsidRDefault="009334ED" w:rsidP="00127236">
      <w:pPr>
        <w:pStyle w:val="Textoindependiente"/>
        <w:widowControl/>
        <w:spacing w:line="360" w:lineRule="auto"/>
        <w:rPr>
          <w:lang w:val="es-CO"/>
        </w:rPr>
      </w:pPr>
      <w:r w:rsidRPr="00140EE4">
        <w:rPr>
          <w:lang w:val="es-CO"/>
        </w:rPr>
        <w:t xml:space="preserve">Durante el mes de </w:t>
      </w:r>
      <w:r w:rsidR="00CA3B34">
        <w:rPr>
          <w:lang w:val="es-CO"/>
        </w:rPr>
        <w:t>mayo</w:t>
      </w:r>
      <w:r w:rsidR="005C622C">
        <w:rPr>
          <w:lang w:val="es-CO"/>
        </w:rPr>
        <w:t xml:space="preserve"> de</w:t>
      </w:r>
      <w:r w:rsidRPr="00140EE4">
        <w:rPr>
          <w:lang w:val="es-CO"/>
        </w:rPr>
        <w:t xml:space="preserve"> 202</w:t>
      </w:r>
      <w:r w:rsidR="0021236B">
        <w:rPr>
          <w:lang w:val="es-CO"/>
        </w:rPr>
        <w:t>4,</w:t>
      </w:r>
      <w:r w:rsidRPr="00140EE4">
        <w:rPr>
          <w:lang w:val="es-CO"/>
        </w:rPr>
        <w:t xml:space="preserve"> se </w:t>
      </w:r>
      <w:r w:rsidR="0038524B">
        <w:rPr>
          <w:lang w:val="es-CO"/>
        </w:rPr>
        <w:t>observ</w:t>
      </w:r>
      <w:r w:rsidR="00092BF9">
        <w:rPr>
          <w:lang w:val="es-CO"/>
        </w:rPr>
        <w:t>a una preferencia</w:t>
      </w:r>
      <w:r w:rsidR="0021236B">
        <w:rPr>
          <w:lang w:val="es-CO"/>
        </w:rPr>
        <w:t xml:space="preserve"> en el </w:t>
      </w:r>
      <w:r w:rsidR="00A108F7">
        <w:rPr>
          <w:lang w:val="es-CO"/>
        </w:rPr>
        <w:t xml:space="preserve">uso </w:t>
      </w:r>
      <w:r w:rsidR="00A108F7" w:rsidRPr="00140EE4">
        <w:rPr>
          <w:lang w:val="es-CO"/>
        </w:rPr>
        <w:t>del</w:t>
      </w:r>
      <w:r w:rsidRPr="00140EE4">
        <w:rPr>
          <w:lang w:val="es-CO"/>
        </w:rPr>
        <w:t xml:space="preserve"> correo electrónico </w:t>
      </w:r>
      <w:r w:rsidR="002B5973" w:rsidRPr="00140EE4">
        <w:rPr>
          <w:lang w:val="es-CO"/>
        </w:rPr>
        <w:t xml:space="preserve">de </w:t>
      </w:r>
      <w:hyperlink r:id="rId9" w:history="1">
        <w:r w:rsidRPr="00140EE4">
          <w:rPr>
            <w:rStyle w:val="Hipervnculo"/>
            <w:color w:val="auto"/>
            <w:u w:val="none"/>
            <w:lang w:val="es-CO"/>
          </w:rPr>
          <w:t>pqrsd@apccolombia.gov.co</w:t>
        </w:r>
      </w:hyperlink>
      <w:r w:rsidR="002B5973" w:rsidRPr="00140EE4">
        <w:rPr>
          <w:rStyle w:val="Hipervnculo"/>
          <w:color w:val="auto"/>
          <w:u w:val="none"/>
          <w:lang w:val="es-CO"/>
        </w:rPr>
        <w:t xml:space="preserve"> </w:t>
      </w:r>
      <w:r w:rsidR="002B5973" w:rsidRPr="00140EE4">
        <w:rPr>
          <w:lang w:val="es-CO"/>
        </w:rPr>
        <w:t>para el envío de las PQRSD</w:t>
      </w:r>
      <w:r w:rsidR="0021236B">
        <w:rPr>
          <w:lang w:val="es-CO"/>
        </w:rPr>
        <w:t xml:space="preserve"> con un </w:t>
      </w:r>
      <w:r w:rsidR="00CA3B34">
        <w:rPr>
          <w:lang w:val="es-CO"/>
        </w:rPr>
        <w:t>97</w:t>
      </w:r>
      <w:r w:rsidR="00A108F7">
        <w:rPr>
          <w:lang w:val="es-CO"/>
        </w:rPr>
        <w:t>%,</w:t>
      </w:r>
      <w:r w:rsidR="009B425E" w:rsidRPr="00140EE4">
        <w:rPr>
          <w:lang w:val="es-CO"/>
        </w:rPr>
        <w:t xml:space="preserve"> </w:t>
      </w:r>
      <w:r w:rsidR="00C1372F">
        <w:rPr>
          <w:lang w:val="es-CO"/>
        </w:rPr>
        <w:t>manteniéndose l</w:t>
      </w:r>
      <w:r w:rsidR="00A108F7" w:rsidRPr="00140EE4">
        <w:rPr>
          <w:lang w:val="es-CO"/>
        </w:rPr>
        <w:t>a</w:t>
      </w:r>
      <w:r w:rsidR="00C1372F">
        <w:rPr>
          <w:lang w:val="es-CO"/>
        </w:rPr>
        <w:t xml:space="preserve"> preferencia </w:t>
      </w:r>
      <w:r w:rsidR="00092BF9">
        <w:rPr>
          <w:lang w:val="es-CO"/>
        </w:rPr>
        <w:t xml:space="preserve">que se presentó </w:t>
      </w:r>
      <w:r w:rsidR="00C1372F">
        <w:rPr>
          <w:lang w:val="es-CO"/>
        </w:rPr>
        <w:t xml:space="preserve">en el </w:t>
      </w:r>
      <w:r w:rsidR="002B5973" w:rsidRPr="00140EE4">
        <w:rPr>
          <w:lang w:val="es-CO"/>
        </w:rPr>
        <w:t xml:space="preserve">mes de </w:t>
      </w:r>
      <w:r w:rsidR="00CA3B34">
        <w:rPr>
          <w:lang w:val="es-CO"/>
        </w:rPr>
        <w:t>abril</w:t>
      </w:r>
      <w:r w:rsidR="005C622C">
        <w:rPr>
          <w:lang w:val="es-CO"/>
        </w:rPr>
        <w:t xml:space="preserve"> con</w:t>
      </w:r>
      <w:r w:rsidR="009B425E" w:rsidRPr="00140EE4">
        <w:rPr>
          <w:rStyle w:val="Hipervnculo"/>
          <w:color w:val="auto"/>
          <w:u w:val="none"/>
          <w:lang w:val="es-CO"/>
        </w:rPr>
        <w:t xml:space="preserve"> </w:t>
      </w:r>
      <w:r w:rsidR="002B5973" w:rsidRPr="00140EE4">
        <w:rPr>
          <w:rStyle w:val="Hipervnculo"/>
          <w:color w:val="auto"/>
          <w:u w:val="none"/>
          <w:lang w:val="es-CO"/>
        </w:rPr>
        <w:t xml:space="preserve">un </w:t>
      </w:r>
      <w:r w:rsidR="00CA3B34">
        <w:rPr>
          <w:rStyle w:val="Hipervnculo"/>
          <w:color w:val="auto"/>
          <w:u w:val="none"/>
          <w:lang w:val="es-CO"/>
        </w:rPr>
        <w:t>81</w:t>
      </w:r>
      <w:r w:rsidR="002B5973" w:rsidRPr="00140EE4">
        <w:rPr>
          <w:rStyle w:val="Hipervnculo"/>
          <w:color w:val="auto"/>
          <w:u w:val="none"/>
          <w:lang w:val="es-CO"/>
        </w:rPr>
        <w:t>%</w:t>
      </w:r>
      <w:r w:rsidR="00092BF9">
        <w:rPr>
          <w:lang w:val="es-CO"/>
        </w:rPr>
        <w:t xml:space="preserve">; </w:t>
      </w:r>
      <w:r w:rsidR="003B4C8B" w:rsidRPr="00140EE4">
        <w:rPr>
          <w:rStyle w:val="Hipervnculo"/>
          <w:color w:val="auto"/>
          <w:u w:val="none"/>
          <w:lang w:val="es-CO"/>
        </w:rPr>
        <w:t xml:space="preserve">mientras </w:t>
      </w:r>
      <w:r w:rsidR="00A108F7" w:rsidRPr="00140EE4">
        <w:rPr>
          <w:rStyle w:val="Hipervnculo"/>
          <w:color w:val="auto"/>
          <w:u w:val="none"/>
          <w:lang w:val="es-CO"/>
        </w:rPr>
        <w:t>que</w:t>
      </w:r>
      <w:r w:rsidR="00A108F7">
        <w:rPr>
          <w:rStyle w:val="Hipervnculo"/>
          <w:color w:val="auto"/>
          <w:u w:val="none"/>
          <w:lang w:val="es-CO"/>
        </w:rPr>
        <w:t xml:space="preserve"> </w:t>
      </w:r>
      <w:r w:rsidR="00A108F7" w:rsidRPr="00140EE4">
        <w:rPr>
          <w:rStyle w:val="Hipervnculo"/>
          <w:color w:val="auto"/>
          <w:u w:val="none"/>
          <w:lang w:val="es-CO"/>
        </w:rPr>
        <w:t>el</w:t>
      </w:r>
      <w:r w:rsidR="003B4C8B" w:rsidRPr="00140EE4">
        <w:rPr>
          <w:rStyle w:val="Hipervnculo"/>
          <w:color w:val="auto"/>
          <w:u w:val="none"/>
          <w:lang w:val="es-CO"/>
        </w:rPr>
        <w:t xml:space="preserve"> </w:t>
      </w:r>
      <w:r w:rsidR="003B4C8B" w:rsidRPr="00140EE4">
        <w:rPr>
          <w:b/>
          <w:i/>
          <w:lang w:val="es-CO"/>
        </w:rPr>
        <w:t>“Formulario Web de (PQRSD)”</w:t>
      </w:r>
      <w:r w:rsidR="003B4C8B" w:rsidRPr="00140EE4">
        <w:rPr>
          <w:lang w:val="es-CO"/>
        </w:rPr>
        <w:t xml:space="preserve"> </w:t>
      </w:r>
      <w:r w:rsidR="00D71282" w:rsidRPr="00140EE4">
        <w:rPr>
          <w:lang w:val="es-CO"/>
        </w:rPr>
        <w:t xml:space="preserve">ubicado en </w:t>
      </w:r>
      <w:r w:rsidR="009D6EBE" w:rsidRPr="00140EE4">
        <w:rPr>
          <w:lang w:val="es-CO"/>
        </w:rPr>
        <w:t>la sede</w:t>
      </w:r>
      <w:r w:rsidR="008F6CD7" w:rsidRPr="00140EE4">
        <w:rPr>
          <w:lang w:val="es-CO"/>
        </w:rPr>
        <w:t xml:space="preserve"> electrónica</w:t>
      </w:r>
      <w:r w:rsidR="003B4C8B" w:rsidRPr="00140EE4">
        <w:rPr>
          <w:lang w:val="es-CO"/>
        </w:rPr>
        <w:t xml:space="preserve"> de APC-Colombia</w:t>
      </w:r>
      <w:r w:rsidR="0002425E">
        <w:rPr>
          <w:lang w:val="es-CO"/>
        </w:rPr>
        <w:t xml:space="preserve"> </w:t>
      </w:r>
      <w:r w:rsidR="00092BF9">
        <w:rPr>
          <w:lang w:val="es-CO"/>
        </w:rPr>
        <w:t>tuvo un</w:t>
      </w:r>
      <w:r w:rsidR="00CA3B34">
        <w:rPr>
          <w:lang w:val="es-CO"/>
        </w:rPr>
        <w:t xml:space="preserve">a </w:t>
      </w:r>
      <w:r w:rsidR="00F86F93">
        <w:rPr>
          <w:lang w:val="es-CO"/>
        </w:rPr>
        <w:t>disminución del</w:t>
      </w:r>
      <w:r w:rsidR="00092BF9">
        <w:rPr>
          <w:lang w:val="es-CO"/>
        </w:rPr>
        <w:t xml:space="preserve"> </w:t>
      </w:r>
      <w:r w:rsidR="00F86F93">
        <w:rPr>
          <w:lang w:val="es-CO"/>
        </w:rPr>
        <w:t>3</w:t>
      </w:r>
      <w:r w:rsidR="003C42AE" w:rsidRPr="00140EE4">
        <w:rPr>
          <w:lang w:val="es-CO"/>
        </w:rPr>
        <w:t xml:space="preserve">% </w:t>
      </w:r>
      <w:r w:rsidR="003C42AE">
        <w:rPr>
          <w:lang w:val="es-CO"/>
        </w:rPr>
        <w:t>la</w:t>
      </w:r>
      <w:r w:rsidR="00092BF9">
        <w:rPr>
          <w:lang w:val="es-CO"/>
        </w:rPr>
        <w:t xml:space="preserve"> radicación de </w:t>
      </w:r>
      <w:r w:rsidR="00CA3B34">
        <w:rPr>
          <w:lang w:val="es-CO"/>
        </w:rPr>
        <w:t>solicitudes.</w:t>
      </w:r>
    </w:p>
    <w:p w14:paraId="64A06D02" w14:textId="196E81E4" w:rsidR="00080D69" w:rsidRDefault="00092BF9" w:rsidP="00127236">
      <w:pPr>
        <w:pStyle w:val="Textoindependiente"/>
        <w:widowControl/>
        <w:spacing w:line="360" w:lineRule="auto"/>
        <w:rPr>
          <w:lang w:val="es-CO"/>
        </w:rPr>
      </w:pPr>
      <w:r>
        <w:rPr>
          <w:lang w:val="es-CO"/>
        </w:rPr>
        <w:t xml:space="preserve"> </w:t>
      </w:r>
      <w:r w:rsidR="009C062A">
        <w:rPr>
          <w:lang w:val="es-CO"/>
        </w:rPr>
        <w:t xml:space="preserve">A </w:t>
      </w:r>
      <w:r w:rsidR="003E6096">
        <w:rPr>
          <w:lang w:val="es-CO"/>
        </w:rPr>
        <w:t>continuación, en la siguiente tabla se</w:t>
      </w:r>
      <w:r w:rsidR="009C062A">
        <w:rPr>
          <w:lang w:val="es-CO"/>
        </w:rPr>
        <w:t xml:space="preserve"> visualiza el comportamiento de los canales de </w:t>
      </w:r>
      <w:r w:rsidR="00127236">
        <w:rPr>
          <w:lang w:val="es-CO"/>
        </w:rPr>
        <w:t xml:space="preserve">radicación </w:t>
      </w:r>
      <w:r w:rsidR="009C062A">
        <w:rPr>
          <w:lang w:val="es-CO"/>
        </w:rPr>
        <w:t xml:space="preserve">habilitados por </w:t>
      </w:r>
      <w:r w:rsidR="00127236">
        <w:rPr>
          <w:lang w:val="es-CO"/>
        </w:rPr>
        <w:t>la entidad</w:t>
      </w:r>
      <w:r w:rsidR="00080D69" w:rsidRPr="00140EE4">
        <w:rPr>
          <w:lang w:val="es-CO"/>
        </w:rPr>
        <w:t>:</w:t>
      </w:r>
    </w:p>
    <w:p w14:paraId="63B0B3EE" w14:textId="5B0E1A2C" w:rsidR="002B5973" w:rsidRDefault="002B5973" w:rsidP="009B601D">
      <w:pPr>
        <w:pStyle w:val="Textoindependiente"/>
        <w:widowControl/>
        <w:spacing w:line="360" w:lineRule="auto"/>
        <w:jc w:val="center"/>
        <w:rPr>
          <w:noProof/>
        </w:rPr>
      </w:pPr>
    </w:p>
    <w:tbl>
      <w:tblPr>
        <w:tblW w:w="9735" w:type="dxa"/>
        <w:tblCellMar>
          <w:left w:w="70" w:type="dxa"/>
          <w:right w:w="70" w:type="dxa"/>
        </w:tblCellMar>
        <w:tblLook w:val="04A0" w:firstRow="1" w:lastRow="0" w:firstColumn="1" w:lastColumn="0" w:noHBand="0" w:noVBand="1"/>
      </w:tblPr>
      <w:tblGrid>
        <w:gridCol w:w="1868"/>
        <w:gridCol w:w="1867"/>
        <w:gridCol w:w="2078"/>
        <w:gridCol w:w="1844"/>
        <w:gridCol w:w="2078"/>
      </w:tblGrid>
      <w:tr w:rsidR="00363002" w14:paraId="418068E2" w14:textId="77777777" w:rsidTr="00363002">
        <w:trPr>
          <w:trHeight w:val="407"/>
        </w:trPr>
        <w:tc>
          <w:tcPr>
            <w:tcW w:w="18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62B139" w14:textId="77777777" w:rsidR="00363002" w:rsidRDefault="00363002">
            <w:pPr>
              <w:jc w:val="center"/>
              <w:rPr>
                <w:rFonts w:ascii="Arial" w:hAnsi="Arial" w:cs="Arial"/>
                <w:b/>
                <w:bCs/>
                <w:color w:val="000000"/>
                <w:lang w:val="es-CO" w:eastAsia="es-CO"/>
              </w:rPr>
            </w:pPr>
            <w:r>
              <w:rPr>
                <w:rFonts w:ascii="Arial" w:hAnsi="Arial" w:cs="Arial"/>
                <w:b/>
                <w:bCs/>
                <w:color w:val="000000"/>
              </w:rPr>
              <w:t>MEDIO DE RECEPCIÓN DE LAS PQRSD</w:t>
            </w:r>
          </w:p>
        </w:tc>
        <w:tc>
          <w:tcPr>
            <w:tcW w:w="1867" w:type="dxa"/>
            <w:tcBorders>
              <w:top w:val="single" w:sz="4" w:space="0" w:color="auto"/>
              <w:left w:val="nil"/>
              <w:bottom w:val="single" w:sz="4" w:space="0" w:color="auto"/>
              <w:right w:val="single" w:sz="4" w:space="0" w:color="auto"/>
            </w:tcBorders>
            <w:shd w:val="clear" w:color="000000" w:fill="BFBFBF"/>
            <w:vAlign w:val="center"/>
            <w:hideMark/>
          </w:tcPr>
          <w:p w14:paraId="6235A99A" w14:textId="6CDB47B6" w:rsidR="00363002" w:rsidRDefault="00363002">
            <w:pPr>
              <w:jc w:val="center"/>
              <w:rPr>
                <w:rFonts w:ascii="Arial" w:hAnsi="Arial" w:cs="Arial"/>
                <w:b/>
                <w:bCs/>
                <w:color w:val="000000"/>
              </w:rPr>
            </w:pPr>
            <w:r>
              <w:rPr>
                <w:rFonts w:ascii="Arial" w:hAnsi="Arial" w:cs="Arial"/>
                <w:b/>
                <w:bCs/>
                <w:color w:val="000000"/>
              </w:rPr>
              <w:t xml:space="preserve">RADICADAS EN </w:t>
            </w:r>
            <w:r w:rsidR="00CA3B34">
              <w:rPr>
                <w:rFonts w:ascii="Arial" w:hAnsi="Arial" w:cs="Arial"/>
                <w:b/>
                <w:bCs/>
                <w:color w:val="000000"/>
              </w:rPr>
              <w:t>ABRIL</w:t>
            </w:r>
            <w:r>
              <w:rPr>
                <w:rFonts w:ascii="Arial" w:hAnsi="Arial" w:cs="Arial"/>
                <w:b/>
                <w:bCs/>
                <w:color w:val="000000"/>
              </w:rPr>
              <w:t xml:space="preserve"> 2024</w:t>
            </w:r>
          </w:p>
        </w:tc>
        <w:tc>
          <w:tcPr>
            <w:tcW w:w="2078" w:type="dxa"/>
            <w:tcBorders>
              <w:top w:val="single" w:sz="4" w:space="0" w:color="auto"/>
              <w:left w:val="nil"/>
              <w:bottom w:val="single" w:sz="4" w:space="0" w:color="auto"/>
              <w:right w:val="single" w:sz="4" w:space="0" w:color="auto"/>
            </w:tcBorders>
            <w:shd w:val="clear" w:color="000000" w:fill="BFBFBF"/>
            <w:vAlign w:val="center"/>
            <w:hideMark/>
          </w:tcPr>
          <w:p w14:paraId="3FB8673D" w14:textId="77777777" w:rsidR="00363002" w:rsidRDefault="00363002">
            <w:pPr>
              <w:jc w:val="center"/>
              <w:rPr>
                <w:rFonts w:ascii="Arial" w:hAnsi="Arial" w:cs="Arial"/>
                <w:b/>
                <w:bCs/>
                <w:color w:val="000000"/>
              </w:rPr>
            </w:pPr>
            <w:r>
              <w:rPr>
                <w:rFonts w:ascii="Arial" w:hAnsi="Arial" w:cs="Arial"/>
                <w:b/>
                <w:bCs/>
                <w:color w:val="000000"/>
              </w:rPr>
              <w:t>PORCENTAJE</w:t>
            </w:r>
          </w:p>
        </w:tc>
        <w:tc>
          <w:tcPr>
            <w:tcW w:w="1844" w:type="dxa"/>
            <w:tcBorders>
              <w:top w:val="single" w:sz="4" w:space="0" w:color="auto"/>
              <w:left w:val="nil"/>
              <w:bottom w:val="single" w:sz="4" w:space="0" w:color="auto"/>
              <w:right w:val="single" w:sz="4" w:space="0" w:color="auto"/>
            </w:tcBorders>
            <w:shd w:val="clear" w:color="000000" w:fill="BFBFBF"/>
            <w:vAlign w:val="center"/>
            <w:hideMark/>
          </w:tcPr>
          <w:p w14:paraId="205D7763" w14:textId="1BD41924" w:rsidR="00363002" w:rsidRDefault="00363002">
            <w:pPr>
              <w:jc w:val="center"/>
              <w:rPr>
                <w:rFonts w:ascii="Arial" w:hAnsi="Arial" w:cs="Arial"/>
                <w:b/>
                <w:bCs/>
                <w:color w:val="000000"/>
              </w:rPr>
            </w:pPr>
            <w:r>
              <w:rPr>
                <w:rFonts w:ascii="Arial" w:hAnsi="Arial" w:cs="Arial"/>
                <w:b/>
                <w:bCs/>
                <w:color w:val="000000"/>
              </w:rPr>
              <w:t xml:space="preserve">RADICADAS EN </w:t>
            </w:r>
            <w:r w:rsidR="00F816DC">
              <w:rPr>
                <w:rFonts w:ascii="Arial" w:hAnsi="Arial" w:cs="Arial"/>
                <w:b/>
                <w:bCs/>
                <w:color w:val="000000"/>
              </w:rPr>
              <w:t>MAYO</w:t>
            </w:r>
            <w:r>
              <w:rPr>
                <w:rFonts w:ascii="Arial" w:hAnsi="Arial" w:cs="Arial"/>
                <w:b/>
                <w:bCs/>
                <w:color w:val="000000"/>
              </w:rPr>
              <w:t xml:space="preserve"> 2024</w:t>
            </w:r>
          </w:p>
        </w:tc>
        <w:tc>
          <w:tcPr>
            <w:tcW w:w="2078" w:type="dxa"/>
            <w:tcBorders>
              <w:top w:val="single" w:sz="4" w:space="0" w:color="auto"/>
              <w:left w:val="nil"/>
              <w:bottom w:val="single" w:sz="4" w:space="0" w:color="auto"/>
              <w:right w:val="single" w:sz="4" w:space="0" w:color="auto"/>
            </w:tcBorders>
            <w:shd w:val="clear" w:color="000000" w:fill="BFBFBF"/>
            <w:vAlign w:val="center"/>
            <w:hideMark/>
          </w:tcPr>
          <w:p w14:paraId="3CB9DDD8" w14:textId="77777777" w:rsidR="00363002" w:rsidRDefault="00363002">
            <w:pPr>
              <w:jc w:val="center"/>
              <w:rPr>
                <w:rFonts w:ascii="Arial" w:hAnsi="Arial" w:cs="Arial"/>
                <w:b/>
                <w:bCs/>
                <w:color w:val="000000"/>
              </w:rPr>
            </w:pPr>
            <w:r>
              <w:rPr>
                <w:rFonts w:ascii="Arial" w:hAnsi="Arial" w:cs="Arial"/>
                <w:b/>
                <w:bCs/>
                <w:color w:val="000000"/>
              </w:rPr>
              <w:t>PORCENTAJE</w:t>
            </w:r>
          </w:p>
        </w:tc>
      </w:tr>
      <w:tr w:rsidR="00CA3B34" w14:paraId="635A76CF" w14:textId="77777777" w:rsidTr="00CA3B34">
        <w:trPr>
          <w:trHeight w:val="388"/>
        </w:trPr>
        <w:tc>
          <w:tcPr>
            <w:tcW w:w="1868" w:type="dxa"/>
            <w:tcBorders>
              <w:top w:val="nil"/>
              <w:left w:val="single" w:sz="4" w:space="0" w:color="auto"/>
              <w:bottom w:val="single" w:sz="4" w:space="0" w:color="auto"/>
              <w:right w:val="single" w:sz="4" w:space="0" w:color="auto"/>
            </w:tcBorders>
            <w:shd w:val="clear" w:color="000000" w:fill="FFFFFF"/>
            <w:vAlign w:val="center"/>
            <w:hideMark/>
          </w:tcPr>
          <w:p w14:paraId="76446F87" w14:textId="77777777" w:rsidR="00CA3B34" w:rsidRDefault="00CA3B34" w:rsidP="00CA3B34">
            <w:pPr>
              <w:rPr>
                <w:rFonts w:ascii="Arial" w:hAnsi="Arial" w:cs="Arial"/>
                <w:color w:val="000000"/>
              </w:rPr>
            </w:pPr>
            <w:r>
              <w:rPr>
                <w:rFonts w:ascii="Arial" w:hAnsi="Arial" w:cs="Arial"/>
                <w:color w:val="000000"/>
              </w:rPr>
              <w:t>Formulario Web de PQRSD</w:t>
            </w:r>
          </w:p>
        </w:tc>
        <w:tc>
          <w:tcPr>
            <w:tcW w:w="1867" w:type="dxa"/>
            <w:tcBorders>
              <w:top w:val="nil"/>
              <w:left w:val="nil"/>
              <w:bottom w:val="single" w:sz="4" w:space="0" w:color="auto"/>
              <w:right w:val="single" w:sz="4" w:space="0" w:color="auto"/>
            </w:tcBorders>
            <w:shd w:val="clear" w:color="000000" w:fill="FFFFFF"/>
            <w:vAlign w:val="center"/>
            <w:hideMark/>
          </w:tcPr>
          <w:p w14:paraId="3A778E8C" w14:textId="0F33FAE3" w:rsidR="00CA3B34" w:rsidRDefault="00CA3B34" w:rsidP="00CA3B34">
            <w:pPr>
              <w:jc w:val="center"/>
              <w:rPr>
                <w:rFonts w:ascii="Arial" w:hAnsi="Arial" w:cs="Arial"/>
                <w:color w:val="000000"/>
              </w:rPr>
            </w:pPr>
            <w:r>
              <w:rPr>
                <w:rFonts w:ascii="Arial" w:hAnsi="Arial" w:cs="Arial"/>
                <w:color w:val="000000"/>
              </w:rPr>
              <w:t>13</w:t>
            </w:r>
          </w:p>
        </w:tc>
        <w:tc>
          <w:tcPr>
            <w:tcW w:w="2078" w:type="dxa"/>
            <w:tcBorders>
              <w:top w:val="nil"/>
              <w:left w:val="nil"/>
              <w:bottom w:val="single" w:sz="4" w:space="0" w:color="auto"/>
              <w:right w:val="single" w:sz="4" w:space="0" w:color="auto"/>
            </w:tcBorders>
            <w:shd w:val="clear" w:color="000000" w:fill="E7E6E6"/>
            <w:vAlign w:val="center"/>
            <w:hideMark/>
          </w:tcPr>
          <w:p w14:paraId="17A4581E" w14:textId="3E8F986B" w:rsidR="00CA3B34" w:rsidRDefault="00CA3B34" w:rsidP="00CA3B34">
            <w:pPr>
              <w:jc w:val="center"/>
              <w:rPr>
                <w:rFonts w:ascii="Arial" w:hAnsi="Arial" w:cs="Arial"/>
                <w:color w:val="000000"/>
              </w:rPr>
            </w:pPr>
            <w:r>
              <w:rPr>
                <w:rFonts w:ascii="Arial" w:hAnsi="Arial" w:cs="Arial"/>
                <w:color w:val="000000"/>
              </w:rPr>
              <w:t>12%</w:t>
            </w:r>
          </w:p>
        </w:tc>
        <w:tc>
          <w:tcPr>
            <w:tcW w:w="1844" w:type="dxa"/>
            <w:tcBorders>
              <w:top w:val="nil"/>
              <w:left w:val="nil"/>
              <w:bottom w:val="single" w:sz="4" w:space="0" w:color="auto"/>
              <w:right w:val="single" w:sz="4" w:space="0" w:color="auto"/>
            </w:tcBorders>
            <w:shd w:val="clear" w:color="000000" w:fill="FFFFFF"/>
            <w:vAlign w:val="center"/>
          </w:tcPr>
          <w:p w14:paraId="16D546C6" w14:textId="36881712" w:rsidR="00CA3B34" w:rsidRDefault="00CA3B34" w:rsidP="00CA3B34">
            <w:pPr>
              <w:jc w:val="center"/>
              <w:rPr>
                <w:rFonts w:ascii="Arial" w:hAnsi="Arial" w:cs="Arial"/>
                <w:color w:val="000000"/>
              </w:rPr>
            </w:pPr>
            <w:r>
              <w:rPr>
                <w:rFonts w:ascii="Arial" w:hAnsi="Arial" w:cs="Arial"/>
                <w:color w:val="000000"/>
              </w:rPr>
              <w:t>6</w:t>
            </w:r>
          </w:p>
        </w:tc>
        <w:tc>
          <w:tcPr>
            <w:tcW w:w="2078" w:type="dxa"/>
            <w:tcBorders>
              <w:top w:val="nil"/>
              <w:left w:val="nil"/>
              <w:bottom w:val="single" w:sz="4" w:space="0" w:color="auto"/>
              <w:right w:val="single" w:sz="4" w:space="0" w:color="auto"/>
            </w:tcBorders>
            <w:shd w:val="clear" w:color="000000" w:fill="E7E6E6"/>
            <w:vAlign w:val="center"/>
          </w:tcPr>
          <w:p w14:paraId="0F08E589" w14:textId="2ECC0387" w:rsidR="00CA3B34" w:rsidRDefault="00CA3B34" w:rsidP="00CA3B34">
            <w:pPr>
              <w:jc w:val="center"/>
              <w:rPr>
                <w:rFonts w:ascii="Arial" w:hAnsi="Arial" w:cs="Arial"/>
                <w:color w:val="000000"/>
              </w:rPr>
            </w:pPr>
            <w:r>
              <w:rPr>
                <w:rFonts w:ascii="Arial" w:hAnsi="Arial" w:cs="Arial"/>
                <w:color w:val="000000"/>
              </w:rPr>
              <w:t>3%</w:t>
            </w:r>
          </w:p>
        </w:tc>
      </w:tr>
      <w:tr w:rsidR="00CA3B34" w14:paraId="12C3A02E" w14:textId="77777777" w:rsidTr="00CA3B34">
        <w:trPr>
          <w:trHeight w:val="388"/>
        </w:trPr>
        <w:tc>
          <w:tcPr>
            <w:tcW w:w="1868" w:type="dxa"/>
            <w:tcBorders>
              <w:top w:val="nil"/>
              <w:left w:val="single" w:sz="4" w:space="0" w:color="auto"/>
              <w:bottom w:val="single" w:sz="4" w:space="0" w:color="auto"/>
              <w:right w:val="single" w:sz="4" w:space="0" w:color="auto"/>
            </w:tcBorders>
            <w:shd w:val="clear" w:color="000000" w:fill="FFFFFF"/>
            <w:vAlign w:val="center"/>
            <w:hideMark/>
          </w:tcPr>
          <w:p w14:paraId="208CCC53" w14:textId="77777777" w:rsidR="00CA3B34" w:rsidRDefault="00CA3B34" w:rsidP="00CA3B34">
            <w:pPr>
              <w:rPr>
                <w:rFonts w:ascii="Arial" w:hAnsi="Arial" w:cs="Arial"/>
                <w:color w:val="000000"/>
              </w:rPr>
            </w:pPr>
            <w:r>
              <w:rPr>
                <w:rFonts w:ascii="Arial" w:hAnsi="Arial" w:cs="Arial"/>
                <w:color w:val="000000"/>
              </w:rPr>
              <w:t xml:space="preserve">Correo electrónico para PQRSD </w:t>
            </w:r>
          </w:p>
        </w:tc>
        <w:tc>
          <w:tcPr>
            <w:tcW w:w="1867" w:type="dxa"/>
            <w:tcBorders>
              <w:top w:val="nil"/>
              <w:left w:val="nil"/>
              <w:bottom w:val="single" w:sz="4" w:space="0" w:color="auto"/>
              <w:right w:val="single" w:sz="4" w:space="0" w:color="auto"/>
            </w:tcBorders>
            <w:shd w:val="clear" w:color="000000" w:fill="FFFFFF"/>
            <w:vAlign w:val="center"/>
            <w:hideMark/>
          </w:tcPr>
          <w:p w14:paraId="54875FEC" w14:textId="467C3D0F" w:rsidR="00CA3B34" w:rsidRDefault="00CA3B34" w:rsidP="00CA3B34">
            <w:pPr>
              <w:jc w:val="center"/>
              <w:rPr>
                <w:rFonts w:ascii="Arial" w:hAnsi="Arial" w:cs="Arial"/>
                <w:color w:val="000000"/>
              </w:rPr>
            </w:pPr>
            <w:r>
              <w:rPr>
                <w:rFonts w:ascii="Arial" w:hAnsi="Arial" w:cs="Arial"/>
                <w:color w:val="000000"/>
              </w:rPr>
              <w:t>92</w:t>
            </w:r>
          </w:p>
        </w:tc>
        <w:tc>
          <w:tcPr>
            <w:tcW w:w="2078" w:type="dxa"/>
            <w:tcBorders>
              <w:top w:val="nil"/>
              <w:left w:val="nil"/>
              <w:bottom w:val="single" w:sz="4" w:space="0" w:color="auto"/>
              <w:right w:val="single" w:sz="4" w:space="0" w:color="auto"/>
            </w:tcBorders>
            <w:shd w:val="clear" w:color="000000" w:fill="E7E6E6"/>
            <w:vAlign w:val="center"/>
            <w:hideMark/>
          </w:tcPr>
          <w:p w14:paraId="6877BD6B" w14:textId="40D642F1" w:rsidR="00CA3B34" w:rsidRDefault="00CA3B34" w:rsidP="00CA3B34">
            <w:pPr>
              <w:jc w:val="center"/>
              <w:rPr>
                <w:rFonts w:ascii="Arial" w:hAnsi="Arial" w:cs="Arial"/>
                <w:color w:val="000000"/>
              </w:rPr>
            </w:pPr>
            <w:r>
              <w:rPr>
                <w:rFonts w:ascii="Arial" w:hAnsi="Arial" w:cs="Arial"/>
                <w:color w:val="000000"/>
              </w:rPr>
              <w:t>88%</w:t>
            </w:r>
          </w:p>
        </w:tc>
        <w:tc>
          <w:tcPr>
            <w:tcW w:w="1844" w:type="dxa"/>
            <w:tcBorders>
              <w:top w:val="nil"/>
              <w:left w:val="nil"/>
              <w:bottom w:val="single" w:sz="4" w:space="0" w:color="auto"/>
              <w:right w:val="single" w:sz="4" w:space="0" w:color="auto"/>
            </w:tcBorders>
            <w:shd w:val="clear" w:color="000000" w:fill="FFFFFF"/>
            <w:vAlign w:val="center"/>
          </w:tcPr>
          <w:p w14:paraId="54AAA629" w14:textId="6F219463" w:rsidR="00CA3B34" w:rsidRDefault="00CA3B34" w:rsidP="00CA3B34">
            <w:pPr>
              <w:jc w:val="center"/>
              <w:rPr>
                <w:rFonts w:ascii="Arial" w:hAnsi="Arial" w:cs="Arial"/>
                <w:color w:val="000000"/>
              </w:rPr>
            </w:pPr>
            <w:r>
              <w:rPr>
                <w:rFonts w:ascii="Arial" w:hAnsi="Arial" w:cs="Arial"/>
                <w:color w:val="000000"/>
              </w:rPr>
              <w:t>172</w:t>
            </w:r>
          </w:p>
        </w:tc>
        <w:tc>
          <w:tcPr>
            <w:tcW w:w="2078" w:type="dxa"/>
            <w:tcBorders>
              <w:top w:val="nil"/>
              <w:left w:val="nil"/>
              <w:bottom w:val="single" w:sz="4" w:space="0" w:color="auto"/>
              <w:right w:val="single" w:sz="4" w:space="0" w:color="auto"/>
            </w:tcBorders>
            <w:shd w:val="clear" w:color="000000" w:fill="E7E6E6"/>
            <w:vAlign w:val="center"/>
          </w:tcPr>
          <w:p w14:paraId="31B54923" w14:textId="6D911BB2" w:rsidR="00CA3B34" w:rsidRDefault="00CA3B34" w:rsidP="00CA3B34">
            <w:pPr>
              <w:jc w:val="center"/>
              <w:rPr>
                <w:rFonts w:ascii="Arial" w:hAnsi="Arial" w:cs="Arial"/>
                <w:color w:val="000000"/>
              </w:rPr>
            </w:pPr>
            <w:r>
              <w:rPr>
                <w:rFonts w:ascii="Arial" w:hAnsi="Arial" w:cs="Arial"/>
                <w:color w:val="000000"/>
              </w:rPr>
              <w:t>97%</w:t>
            </w:r>
          </w:p>
        </w:tc>
      </w:tr>
      <w:tr w:rsidR="00CA3B34" w14:paraId="4792D043" w14:textId="77777777" w:rsidTr="00CA3B34">
        <w:trPr>
          <w:trHeight w:val="202"/>
        </w:trPr>
        <w:tc>
          <w:tcPr>
            <w:tcW w:w="1868" w:type="dxa"/>
            <w:tcBorders>
              <w:top w:val="nil"/>
              <w:left w:val="single" w:sz="4" w:space="0" w:color="auto"/>
              <w:bottom w:val="single" w:sz="4" w:space="0" w:color="auto"/>
              <w:right w:val="single" w:sz="4" w:space="0" w:color="auto"/>
            </w:tcBorders>
            <w:shd w:val="clear" w:color="000000" w:fill="FFF2CC"/>
            <w:vAlign w:val="center"/>
            <w:hideMark/>
          </w:tcPr>
          <w:p w14:paraId="75E4BDBA" w14:textId="77777777" w:rsidR="00CA3B34" w:rsidRDefault="00CA3B34" w:rsidP="00CA3B34">
            <w:pPr>
              <w:rPr>
                <w:rFonts w:ascii="Arial" w:hAnsi="Arial" w:cs="Arial"/>
                <w:b/>
                <w:bCs/>
                <w:color w:val="000000"/>
              </w:rPr>
            </w:pPr>
            <w:r>
              <w:rPr>
                <w:rFonts w:ascii="Arial" w:hAnsi="Arial" w:cs="Arial"/>
                <w:b/>
                <w:bCs/>
                <w:color w:val="000000"/>
              </w:rPr>
              <w:t>TOTAL</w:t>
            </w:r>
          </w:p>
        </w:tc>
        <w:tc>
          <w:tcPr>
            <w:tcW w:w="1867" w:type="dxa"/>
            <w:tcBorders>
              <w:top w:val="nil"/>
              <w:left w:val="nil"/>
              <w:bottom w:val="single" w:sz="4" w:space="0" w:color="auto"/>
              <w:right w:val="single" w:sz="4" w:space="0" w:color="auto"/>
            </w:tcBorders>
            <w:shd w:val="clear" w:color="000000" w:fill="FFF2CC"/>
            <w:vAlign w:val="center"/>
            <w:hideMark/>
          </w:tcPr>
          <w:p w14:paraId="634F918A" w14:textId="174C6671" w:rsidR="00CA3B34" w:rsidRDefault="00CA3B34" w:rsidP="00CA3B34">
            <w:pPr>
              <w:jc w:val="center"/>
              <w:rPr>
                <w:rFonts w:ascii="Arial" w:hAnsi="Arial" w:cs="Arial"/>
                <w:b/>
                <w:bCs/>
                <w:color w:val="000000"/>
              </w:rPr>
            </w:pPr>
            <w:r>
              <w:rPr>
                <w:rFonts w:ascii="Arial" w:hAnsi="Arial" w:cs="Arial"/>
                <w:b/>
                <w:bCs/>
                <w:color w:val="000000"/>
              </w:rPr>
              <w:t>105</w:t>
            </w:r>
          </w:p>
        </w:tc>
        <w:tc>
          <w:tcPr>
            <w:tcW w:w="2078" w:type="dxa"/>
            <w:tcBorders>
              <w:top w:val="nil"/>
              <w:left w:val="nil"/>
              <w:bottom w:val="single" w:sz="4" w:space="0" w:color="auto"/>
              <w:right w:val="single" w:sz="4" w:space="0" w:color="auto"/>
            </w:tcBorders>
            <w:shd w:val="clear" w:color="000000" w:fill="FFF2CC"/>
            <w:vAlign w:val="center"/>
            <w:hideMark/>
          </w:tcPr>
          <w:p w14:paraId="7E8F3678" w14:textId="26B6C2AA" w:rsidR="00CA3B34" w:rsidRDefault="00CA3B34" w:rsidP="00CA3B34">
            <w:pPr>
              <w:jc w:val="center"/>
              <w:rPr>
                <w:rFonts w:ascii="Arial" w:hAnsi="Arial" w:cs="Arial"/>
                <w:b/>
                <w:bCs/>
                <w:color w:val="000000"/>
              </w:rPr>
            </w:pPr>
            <w:r>
              <w:rPr>
                <w:rFonts w:ascii="Arial" w:hAnsi="Arial" w:cs="Arial"/>
                <w:b/>
                <w:bCs/>
                <w:color w:val="000000"/>
              </w:rPr>
              <w:t>100%</w:t>
            </w:r>
          </w:p>
        </w:tc>
        <w:tc>
          <w:tcPr>
            <w:tcW w:w="1844" w:type="dxa"/>
            <w:tcBorders>
              <w:top w:val="nil"/>
              <w:left w:val="nil"/>
              <w:bottom w:val="single" w:sz="4" w:space="0" w:color="auto"/>
              <w:right w:val="single" w:sz="4" w:space="0" w:color="auto"/>
            </w:tcBorders>
            <w:shd w:val="clear" w:color="000000" w:fill="FFF2CC"/>
            <w:vAlign w:val="center"/>
          </w:tcPr>
          <w:p w14:paraId="5729838B" w14:textId="6A9D136A" w:rsidR="00CA3B34" w:rsidRDefault="00CA3B34" w:rsidP="00CA3B34">
            <w:pPr>
              <w:jc w:val="center"/>
              <w:rPr>
                <w:rFonts w:ascii="Arial" w:hAnsi="Arial" w:cs="Arial"/>
                <w:b/>
                <w:bCs/>
                <w:color w:val="000000"/>
              </w:rPr>
            </w:pPr>
            <w:r>
              <w:rPr>
                <w:rFonts w:ascii="Arial" w:hAnsi="Arial" w:cs="Arial"/>
                <w:b/>
                <w:bCs/>
                <w:color w:val="000000"/>
              </w:rPr>
              <w:t>178</w:t>
            </w:r>
          </w:p>
        </w:tc>
        <w:tc>
          <w:tcPr>
            <w:tcW w:w="2078" w:type="dxa"/>
            <w:tcBorders>
              <w:top w:val="nil"/>
              <w:left w:val="nil"/>
              <w:bottom w:val="single" w:sz="4" w:space="0" w:color="auto"/>
              <w:right w:val="single" w:sz="4" w:space="0" w:color="auto"/>
            </w:tcBorders>
            <w:shd w:val="clear" w:color="000000" w:fill="FFF2CC"/>
            <w:vAlign w:val="center"/>
          </w:tcPr>
          <w:p w14:paraId="6EA83F57" w14:textId="62191C19" w:rsidR="00CA3B34" w:rsidRDefault="00CA3B34" w:rsidP="00CA3B34">
            <w:pPr>
              <w:jc w:val="center"/>
              <w:rPr>
                <w:rFonts w:ascii="Arial" w:hAnsi="Arial" w:cs="Arial"/>
                <w:b/>
                <w:bCs/>
                <w:color w:val="000000"/>
              </w:rPr>
            </w:pPr>
            <w:r>
              <w:rPr>
                <w:rFonts w:ascii="Arial" w:hAnsi="Arial" w:cs="Arial"/>
                <w:b/>
                <w:bCs/>
                <w:color w:val="000000"/>
              </w:rPr>
              <w:t>100%</w:t>
            </w:r>
          </w:p>
        </w:tc>
      </w:tr>
    </w:tbl>
    <w:p w14:paraId="1F292734" w14:textId="77777777" w:rsidR="00363002" w:rsidRDefault="00363002" w:rsidP="009B601D">
      <w:pPr>
        <w:pStyle w:val="Textoindependiente"/>
        <w:widowControl/>
        <w:spacing w:line="360" w:lineRule="auto"/>
        <w:jc w:val="center"/>
        <w:rPr>
          <w:noProof/>
        </w:rPr>
      </w:pPr>
    </w:p>
    <w:p w14:paraId="336567B4" w14:textId="6CE2449E" w:rsidR="00363002" w:rsidRDefault="00363002" w:rsidP="009B601D">
      <w:pPr>
        <w:pStyle w:val="Textoindependiente"/>
        <w:widowControl/>
        <w:spacing w:line="360" w:lineRule="auto"/>
        <w:jc w:val="center"/>
        <w:rPr>
          <w:color w:val="000000"/>
          <w:lang w:val="es-CO" w:eastAsia="es-CO"/>
        </w:rPr>
      </w:pPr>
    </w:p>
    <w:p w14:paraId="646772D2" w14:textId="6551AF77" w:rsidR="00363002" w:rsidRDefault="00F86F93" w:rsidP="009B601D">
      <w:pPr>
        <w:pStyle w:val="Textoindependiente"/>
        <w:widowControl/>
        <w:spacing w:line="360" w:lineRule="auto"/>
        <w:jc w:val="center"/>
        <w:rPr>
          <w:color w:val="000000"/>
          <w:lang w:val="es-CO" w:eastAsia="es-CO"/>
        </w:rPr>
      </w:pPr>
      <w:r>
        <w:rPr>
          <w:noProof/>
        </w:rPr>
        <w:drawing>
          <wp:inline distT="0" distB="0" distL="0" distR="0" wp14:anchorId="09C55B66" wp14:editId="77EE1599">
            <wp:extent cx="6124575" cy="2389517"/>
            <wp:effectExtent l="0" t="0" r="9525" b="10795"/>
            <wp:docPr id="1785344819"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664EF9" w14:textId="77777777" w:rsidR="00363002" w:rsidRDefault="00363002" w:rsidP="00363002">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8" w:name="_Toc139245992"/>
      <w:r w:rsidRPr="00140EE4">
        <w:rPr>
          <w:rFonts w:cs="Arial"/>
          <w:szCs w:val="24"/>
          <w:lang w:bidi="es-ES"/>
        </w:rPr>
        <w:t>CONCLUSIONES</w:t>
      </w:r>
      <w:bookmarkEnd w:id="8"/>
      <w:r w:rsidRPr="00140EE4">
        <w:rPr>
          <w:rFonts w:cs="Arial"/>
          <w:szCs w:val="24"/>
          <w:lang w:bidi="es-ES"/>
        </w:rPr>
        <w:t xml:space="preserve"> </w:t>
      </w:r>
    </w:p>
    <w:p w14:paraId="1F70085C" w14:textId="77777777" w:rsidR="005A315D" w:rsidRPr="005A315D" w:rsidRDefault="005A315D" w:rsidP="00E55E08">
      <w:pPr>
        <w:rPr>
          <w:lang w:val="es-CO" w:bidi="es-ES"/>
        </w:rPr>
      </w:pPr>
    </w:p>
    <w:p w14:paraId="7D6438DD" w14:textId="65F629FE" w:rsidR="00A77D3D" w:rsidRDefault="0001324C" w:rsidP="00A77D3D">
      <w:pPr>
        <w:autoSpaceDE w:val="0"/>
        <w:autoSpaceDN w:val="0"/>
        <w:spacing w:line="360" w:lineRule="auto"/>
        <w:rPr>
          <w:rFonts w:ascii="Arial" w:eastAsia="Arial Narrow" w:hAnsi="Arial" w:cs="Arial"/>
          <w:lang w:bidi="es-ES"/>
        </w:rPr>
      </w:pPr>
      <w:r w:rsidRPr="00617B31">
        <w:rPr>
          <w:rFonts w:ascii="Arial" w:eastAsia="Arial Narrow" w:hAnsi="Arial" w:cs="Arial"/>
          <w:lang w:bidi="es-ES"/>
        </w:rPr>
        <w:t>E</w:t>
      </w:r>
      <w:r w:rsidR="00962AC8" w:rsidRPr="00617B31">
        <w:rPr>
          <w:rFonts w:ascii="Arial" w:eastAsia="Arial Narrow" w:hAnsi="Arial" w:cs="Arial"/>
          <w:lang w:bidi="es-ES"/>
        </w:rPr>
        <w:t>n</w:t>
      </w:r>
      <w:r w:rsidR="001E5B18" w:rsidRPr="00617B31">
        <w:rPr>
          <w:rFonts w:ascii="Arial" w:eastAsia="Arial Narrow" w:hAnsi="Arial" w:cs="Arial"/>
          <w:lang w:bidi="es-ES"/>
        </w:rPr>
        <w:t xml:space="preserve"> el mes de </w:t>
      </w:r>
      <w:r w:rsidR="00617B31" w:rsidRPr="00617B31">
        <w:rPr>
          <w:rFonts w:ascii="Arial" w:eastAsia="Arial Narrow" w:hAnsi="Arial" w:cs="Arial"/>
          <w:lang w:bidi="es-ES"/>
        </w:rPr>
        <w:t>ma</w:t>
      </w:r>
      <w:r w:rsidR="003C42AE">
        <w:rPr>
          <w:rFonts w:ascii="Arial" w:eastAsia="Arial Narrow" w:hAnsi="Arial" w:cs="Arial"/>
          <w:lang w:bidi="es-ES"/>
        </w:rPr>
        <w:t>yo</w:t>
      </w:r>
      <w:r w:rsidR="00617B31" w:rsidRPr="00617B31">
        <w:rPr>
          <w:rFonts w:ascii="Arial" w:eastAsia="Arial Narrow" w:hAnsi="Arial" w:cs="Arial"/>
          <w:lang w:bidi="es-ES"/>
        </w:rPr>
        <w:t xml:space="preserve"> </w:t>
      </w:r>
      <w:r w:rsidR="00333419" w:rsidRPr="00617B31">
        <w:rPr>
          <w:rFonts w:ascii="Arial" w:eastAsia="Arial Narrow" w:hAnsi="Arial" w:cs="Arial"/>
          <w:lang w:bidi="es-ES"/>
        </w:rPr>
        <w:t xml:space="preserve">se </w:t>
      </w:r>
      <w:r w:rsidR="00617B31" w:rsidRPr="00617B31">
        <w:rPr>
          <w:rFonts w:ascii="Arial" w:eastAsia="Arial Narrow" w:hAnsi="Arial" w:cs="Arial"/>
          <w:lang w:bidi="es-ES"/>
        </w:rPr>
        <w:t>observó la preferencia d</w:t>
      </w:r>
      <w:r w:rsidR="00CC5B4A" w:rsidRPr="00617B31">
        <w:rPr>
          <w:rFonts w:ascii="Arial" w:eastAsia="Arial Narrow" w:hAnsi="Arial" w:cs="Arial"/>
          <w:lang w:bidi="es-ES"/>
        </w:rPr>
        <w:t>el</w:t>
      </w:r>
      <w:r w:rsidR="00CE58C0" w:rsidRPr="00617B31">
        <w:rPr>
          <w:rFonts w:ascii="Arial" w:eastAsia="Arial Narrow" w:hAnsi="Arial" w:cs="Arial"/>
          <w:lang w:bidi="es-ES"/>
        </w:rPr>
        <w:t xml:space="preserve"> correo electrónico </w:t>
      </w:r>
      <w:r w:rsidR="00617B31">
        <w:rPr>
          <w:rFonts w:ascii="Arial" w:eastAsia="Arial Narrow" w:hAnsi="Arial" w:cs="Arial"/>
          <w:lang w:bidi="es-ES"/>
        </w:rPr>
        <w:t xml:space="preserve">de PQRSD </w:t>
      </w:r>
      <w:hyperlink r:id="rId11" w:history="1">
        <w:r w:rsidR="00617B31" w:rsidRPr="00C51855">
          <w:rPr>
            <w:rStyle w:val="Hipervnculo"/>
            <w:rFonts w:ascii="Arial" w:eastAsia="Arial Narrow" w:hAnsi="Arial" w:cs="Arial"/>
            <w:lang w:bidi="es-ES"/>
          </w:rPr>
          <w:t>pqrsd@apccolombia.gov.co</w:t>
        </w:r>
      </w:hyperlink>
      <w:r w:rsidR="00617B31" w:rsidRPr="00617B31">
        <w:rPr>
          <w:rFonts w:ascii="Arial" w:eastAsia="Arial Narrow" w:hAnsi="Arial" w:cs="Arial"/>
          <w:lang w:bidi="es-ES"/>
        </w:rPr>
        <w:t xml:space="preserve"> </w:t>
      </w:r>
      <w:r w:rsidR="00617B31">
        <w:rPr>
          <w:rFonts w:ascii="Arial" w:eastAsia="Arial Narrow" w:hAnsi="Arial" w:cs="Arial"/>
          <w:lang w:bidi="es-ES"/>
        </w:rPr>
        <w:t xml:space="preserve">para el registro de </w:t>
      </w:r>
      <w:r w:rsidR="006158DC">
        <w:rPr>
          <w:rFonts w:ascii="Arial" w:eastAsia="Arial Narrow" w:hAnsi="Arial" w:cs="Arial"/>
          <w:lang w:bidi="es-ES"/>
        </w:rPr>
        <w:t>las solicitudes</w:t>
      </w:r>
      <w:r w:rsidR="00617B31">
        <w:rPr>
          <w:rFonts w:ascii="Arial" w:eastAsia="Arial Narrow" w:hAnsi="Arial" w:cs="Arial"/>
          <w:lang w:bidi="es-ES"/>
        </w:rPr>
        <w:t xml:space="preserve"> </w:t>
      </w:r>
      <w:r w:rsidR="006158DC">
        <w:rPr>
          <w:rFonts w:ascii="Arial" w:eastAsia="Arial Narrow" w:hAnsi="Arial" w:cs="Arial"/>
          <w:lang w:bidi="es-ES"/>
        </w:rPr>
        <w:t xml:space="preserve">de </w:t>
      </w:r>
      <w:r w:rsidR="006158DC" w:rsidRPr="00617B31">
        <w:rPr>
          <w:rFonts w:ascii="Arial" w:eastAsia="Arial Narrow" w:hAnsi="Arial" w:cs="Arial"/>
          <w:lang w:bidi="es-ES"/>
        </w:rPr>
        <w:t>las</w:t>
      </w:r>
      <w:r w:rsidR="00CE58C0" w:rsidRPr="00617B31">
        <w:rPr>
          <w:rFonts w:ascii="Arial" w:eastAsia="Arial Narrow" w:hAnsi="Arial" w:cs="Arial"/>
          <w:lang w:bidi="es-ES"/>
        </w:rPr>
        <w:t xml:space="preserve"> partes interesadas </w:t>
      </w:r>
      <w:r w:rsidR="00732A5F" w:rsidRPr="00617B31">
        <w:rPr>
          <w:rFonts w:ascii="Arial" w:eastAsia="Arial Narrow" w:hAnsi="Arial" w:cs="Arial"/>
          <w:lang w:bidi="es-ES"/>
        </w:rPr>
        <w:t>y grupos en APC-</w:t>
      </w:r>
      <w:r w:rsidR="00AB3363" w:rsidRPr="00617B31">
        <w:rPr>
          <w:rFonts w:ascii="Arial" w:eastAsia="Arial Narrow" w:hAnsi="Arial" w:cs="Arial"/>
          <w:lang w:bidi="es-ES"/>
        </w:rPr>
        <w:t>Colombia</w:t>
      </w:r>
      <w:r w:rsidR="00892449" w:rsidRPr="00617B31">
        <w:rPr>
          <w:rFonts w:ascii="Arial" w:eastAsia="Arial Narrow" w:hAnsi="Arial" w:cs="Arial"/>
          <w:lang w:bidi="es-ES"/>
        </w:rPr>
        <w:t>.</w:t>
      </w:r>
    </w:p>
    <w:p w14:paraId="444AFFE4" w14:textId="6D5B7E88" w:rsidR="00A77D3D" w:rsidRPr="00A77D3D" w:rsidRDefault="00A77D3D" w:rsidP="00A77D3D">
      <w:pPr>
        <w:autoSpaceDE w:val="0"/>
        <w:autoSpaceDN w:val="0"/>
        <w:spacing w:line="360" w:lineRule="auto"/>
        <w:rPr>
          <w:rFonts w:ascii="Arial" w:eastAsia="Arial Narrow" w:hAnsi="Arial" w:cs="Arial"/>
          <w:lang w:bidi="es-ES"/>
        </w:rPr>
      </w:pPr>
      <w:r>
        <w:rPr>
          <w:rFonts w:ascii="Arial" w:eastAsia="Arial Narrow" w:hAnsi="Arial" w:cs="Arial"/>
          <w:lang w:bidi="es-ES"/>
        </w:rPr>
        <w:t xml:space="preserve">Igualmente, </w:t>
      </w:r>
      <w:r w:rsidRPr="00A77D3D">
        <w:rPr>
          <w:rFonts w:ascii="Arial" w:hAnsi="Arial" w:cs="Arial"/>
          <w:lang w:val="es-CO"/>
        </w:rPr>
        <w:t>resaltamos la apropiación del proceso y el uso adecuado de la herramienta Orfeo al momento de generar los oficios de respuesta, así como la eficiente gestión y cumplimiento de los términos para cada solicitud.</w:t>
      </w:r>
    </w:p>
    <w:p w14:paraId="78D5FCAA" w14:textId="77777777" w:rsidR="00A77D3D" w:rsidRDefault="00A77D3D" w:rsidP="00617B31">
      <w:pPr>
        <w:autoSpaceDE w:val="0"/>
        <w:autoSpaceDN w:val="0"/>
        <w:spacing w:line="360" w:lineRule="auto"/>
        <w:rPr>
          <w:rFonts w:ascii="Arial" w:eastAsia="Arial Narrow" w:hAnsi="Arial" w:cs="Arial"/>
          <w:lang w:bidi="es-ES"/>
        </w:rPr>
      </w:pPr>
    </w:p>
    <w:p w14:paraId="4999617A" w14:textId="77777777" w:rsidR="00B22A9E" w:rsidRPr="00140EE4" w:rsidRDefault="00B22A9E" w:rsidP="00662407">
      <w:pPr>
        <w:pStyle w:val="Prrafodelista"/>
        <w:autoSpaceDE w:val="0"/>
        <w:autoSpaceDN w:val="0"/>
        <w:adjustRightInd w:val="0"/>
        <w:spacing w:line="360" w:lineRule="auto"/>
        <w:ind w:left="1494"/>
        <w:rPr>
          <w:rFonts w:ascii="Arial" w:eastAsiaTheme="minorEastAsia" w:hAnsi="Arial" w:cs="Arial"/>
          <w:kern w:val="2"/>
          <w:lang w:val="es-CO" w:eastAsia="es-CO"/>
          <w14:ligatures w14:val="standardContextual"/>
        </w:rPr>
      </w:pPr>
      <w:bookmarkStart w:id="9" w:name="_Toc139245993"/>
    </w:p>
    <w:p w14:paraId="1C72556E" w14:textId="07896442" w:rsidR="00CE58C0" w:rsidRDefault="003C45A2" w:rsidP="00C135DF">
      <w:pPr>
        <w:pStyle w:val="Ttulo1"/>
        <w:spacing w:before="0" w:line="360" w:lineRule="auto"/>
        <w:rPr>
          <w:rFonts w:cs="Arial"/>
          <w:szCs w:val="24"/>
          <w:lang w:bidi="es-ES"/>
        </w:rPr>
      </w:pPr>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9"/>
    </w:p>
    <w:p w14:paraId="620453B3" w14:textId="77777777" w:rsidR="002A7193" w:rsidRPr="00941AA2" w:rsidRDefault="002A7193" w:rsidP="002A7193">
      <w:pPr>
        <w:pStyle w:val="Prrafodelista"/>
        <w:autoSpaceDE w:val="0"/>
        <w:autoSpaceDN w:val="0"/>
        <w:adjustRightInd w:val="0"/>
        <w:spacing w:line="360" w:lineRule="auto"/>
        <w:jc w:val="both"/>
        <w:rPr>
          <w:rFonts w:ascii="Arial" w:hAnsi="Arial" w:cs="Arial"/>
          <w:lang w:val="es-CO"/>
        </w:rPr>
      </w:pPr>
    </w:p>
    <w:p w14:paraId="502EDD0A" w14:textId="77777777" w:rsidR="00A77D3D" w:rsidRDefault="00A77D3D" w:rsidP="00A77D3D">
      <w:pPr>
        <w:pStyle w:val="Prrafodelista"/>
        <w:numPr>
          <w:ilvl w:val="0"/>
          <w:numId w:val="29"/>
        </w:numPr>
        <w:autoSpaceDE w:val="0"/>
        <w:autoSpaceDN w:val="0"/>
        <w:adjustRightInd w:val="0"/>
        <w:spacing w:line="360" w:lineRule="auto"/>
        <w:jc w:val="both"/>
        <w:rPr>
          <w:rFonts w:ascii="Arial" w:hAnsi="Arial" w:cs="Arial"/>
          <w:lang w:val="es-CO"/>
        </w:rPr>
      </w:pPr>
      <w:r w:rsidRPr="006158DC">
        <w:rPr>
          <w:rFonts w:ascii="Arial" w:hAnsi="Arial" w:cs="Arial"/>
          <w:lang w:val="es-CO"/>
        </w:rPr>
        <w:t>Enviar a tiempo al Proceso de Gestión de Servicio   al Ciudadano la respuesta de la PQRSD, dado que como entidad estamos en la Obligación de responder en el menor plazo sin que se exceda los términos legales según las diferentes modalidades de petición.  </w:t>
      </w:r>
    </w:p>
    <w:p w14:paraId="1336551D" w14:textId="51842BAA" w:rsidR="006158DC" w:rsidRDefault="006158DC" w:rsidP="006158DC">
      <w:pPr>
        <w:pStyle w:val="Prrafodelista"/>
        <w:numPr>
          <w:ilvl w:val="0"/>
          <w:numId w:val="29"/>
        </w:numPr>
        <w:spacing w:line="360" w:lineRule="auto"/>
        <w:rPr>
          <w:rFonts w:ascii="Arial" w:hAnsi="Arial" w:cs="Arial"/>
        </w:rPr>
      </w:pPr>
      <w:r>
        <w:rPr>
          <w:rFonts w:ascii="Arial" w:hAnsi="Arial" w:cs="Arial"/>
        </w:rPr>
        <w:t xml:space="preserve">El Proceso Gestión de Servicio al Ciudadano, reitera la importancia de contestar las peticiones, Quejas, Reclamos, sugerencia y Denuncias dentro del término de respuesta establecido en el artículo 13 de la Resolución 239 del 24 de junio de 2022. </w:t>
      </w:r>
    </w:p>
    <w:p w14:paraId="7CB767D7" w14:textId="1F405FC5" w:rsidR="006158DC" w:rsidRDefault="00A77D3D" w:rsidP="006158DC">
      <w:pPr>
        <w:pStyle w:val="Prrafodelista"/>
        <w:numPr>
          <w:ilvl w:val="0"/>
          <w:numId w:val="29"/>
        </w:numPr>
        <w:spacing w:line="360" w:lineRule="auto"/>
        <w:rPr>
          <w:rFonts w:ascii="Arial" w:hAnsi="Arial" w:cs="Arial"/>
        </w:rPr>
      </w:pPr>
      <w:r>
        <w:rPr>
          <w:rFonts w:ascii="Arial" w:hAnsi="Arial" w:cs="Arial"/>
        </w:rPr>
        <w:t xml:space="preserve">Seguir elaborando </w:t>
      </w:r>
      <w:r w:rsidRPr="006158DC">
        <w:rPr>
          <w:rFonts w:ascii="Arial" w:hAnsi="Arial" w:cs="Arial"/>
        </w:rPr>
        <w:t>la</w:t>
      </w:r>
      <w:r w:rsidR="006158DC" w:rsidRPr="006158DC">
        <w:rPr>
          <w:rFonts w:ascii="Arial" w:hAnsi="Arial" w:cs="Arial"/>
        </w:rPr>
        <w:t xml:space="preserve"> respuesta a la PQRSD deber realizada desde el radicado principal, porque permite tener un control de las peticiones de entrada y salida, a la vez facilita realizar búsquedas de manera ágil en el Sistema de Gestión documental Orfeo.</w:t>
      </w:r>
    </w:p>
    <w:p w14:paraId="07E5B82F" w14:textId="17498836" w:rsidR="00224F91" w:rsidRDefault="00224F91" w:rsidP="000D15B2">
      <w:pPr>
        <w:pStyle w:val="Prrafodelista"/>
        <w:numPr>
          <w:ilvl w:val="0"/>
          <w:numId w:val="29"/>
        </w:numPr>
        <w:spacing w:line="360" w:lineRule="auto"/>
        <w:rPr>
          <w:rFonts w:ascii="Arial" w:hAnsi="Arial" w:cs="Arial"/>
        </w:rPr>
      </w:pPr>
      <w:r w:rsidRPr="00224F91">
        <w:rPr>
          <w:rFonts w:ascii="Arial" w:hAnsi="Arial" w:cs="Arial"/>
        </w:rPr>
        <w:t>Así mismo, se sugiere desde e</w:t>
      </w:r>
      <w:r w:rsidRPr="00224F91">
        <w:rPr>
          <w:rFonts w:ascii="Arial" w:hAnsi="Arial" w:cs="Arial"/>
        </w:rPr>
        <w:t>l Proceso de Servicio al Ciudadano</w:t>
      </w:r>
      <w:r w:rsidRPr="00224F91">
        <w:rPr>
          <w:rFonts w:ascii="Arial" w:hAnsi="Arial" w:cs="Arial"/>
        </w:rPr>
        <w:t xml:space="preserve"> que cuando se esté proyectando la respuesta a una PQRSD </w:t>
      </w:r>
      <w:r w:rsidR="00FB190C" w:rsidRPr="00224F91">
        <w:rPr>
          <w:rFonts w:ascii="Arial" w:hAnsi="Arial" w:cs="Arial"/>
        </w:rPr>
        <w:t>iniciemos la</w:t>
      </w:r>
      <w:r w:rsidRPr="00224F91">
        <w:rPr>
          <w:rFonts w:ascii="Arial" w:hAnsi="Arial" w:cs="Arial"/>
        </w:rPr>
        <w:t xml:space="preserve"> comunicación saludando </w:t>
      </w:r>
      <w:r w:rsidRPr="00224F91">
        <w:rPr>
          <w:rFonts w:ascii="Arial" w:hAnsi="Arial" w:cs="Arial"/>
        </w:rPr>
        <w:t xml:space="preserve">al ciudadano </w:t>
      </w:r>
      <w:r w:rsidRPr="00224F91">
        <w:rPr>
          <w:rFonts w:ascii="Arial" w:hAnsi="Arial" w:cs="Arial"/>
        </w:rPr>
        <w:t>“Reciba un cordial saludo por parte de la Agencia Presidencial de Cooperación Internacional de</w:t>
      </w:r>
      <w:r>
        <w:rPr>
          <w:rFonts w:ascii="Arial" w:hAnsi="Arial" w:cs="Arial"/>
        </w:rPr>
        <w:t xml:space="preserve"> </w:t>
      </w:r>
      <w:r w:rsidRPr="00224F91">
        <w:rPr>
          <w:rFonts w:ascii="Arial" w:hAnsi="Arial" w:cs="Arial"/>
        </w:rPr>
        <w:t>Colombia – APC Colombia</w:t>
      </w:r>
      <w:r>
        <w:rPr>
          <w:rFonts w:ascii="Arial" w:hAnsi="Arial" w:cs="Arial"/>
        </w:rPr>
        <w:t>, eso nos permite tener un poco de cercanía con nuestros grupos de valor.</w:t>
      </w:r>
    </w:p>
    <w:p w14:paraId="12BB87B2" w14:textId="77777777" w:rsidR="00FB190C" w:rsidRDefault="00FB190C" w:rsidP="00FB190C">
      <w:pPr>
        <w:pStyle w:val="Prrafodelista"/>
        <w:spacing w:line="360" w:lineRule="auto"/>
        <w:rPr>
          <w:rFonts w:ascii="Arial" w:hAnsi="Arial" w:cs="Arial"/>
        </w:rPr>
      </w:pPr>
    </w:p>
    <w:p w14:paraId="3CCDB638" w14:textId="2FCD0710" w:rsidR="00224F91" w:rsidRPr="00FB190C" w:rsidRDefault="00FB190C" w:rsidP="001D1D43">
      <w:pPr>
        <w:pStyle w:val="Prrafodelista"/>
        <w:numPr>
          <w:ilvl w:val="0"/>
          <w:numId w:val="29"/>
        </w:numPr>
        <w:spacing w:line="360" w:lineRule="auto"/>
        <w:rPr>
          <w:rFonts w:ascii="Arial" w:hAnsi="Arial" w:cs="Arial"/>
        </w:rPr>
      </w:pPr>
      <w:r>
        <w:rPr>
          <w:rFonts w:ascii="Arial" w:hAnsi="Arial" w:cs="Arial"/>
        </w:rPr>
        <w:t>Fina</w:t>
      </w:r>
      <w:r w:rsidRPr="00FB190C">
        <w:rPr>
          <w:rFonts w:ascii="Arial" w:hAnsi="Arial" w:cs="Arial"/>
        </w:rPr>
        <w:t>lmente</w:t>
      </w:r>
      <w:r w:rsidR="00224F91" w:rsidRPr="00FB190C">
        <w:rPr>
          <w:rFonts w:ascii="Arial" w:hAnsi="Arial" w:cs="Arial"/>
        </w:rPr>
        <w:t>, se recomienda r</w:t>
      </w:r>
      <w:r w:rsidR="00224F91" w:rsidRPr="00FB190C">
        <w:rPr>
          <w:rFonts w:ascii="Arial" w:hAnsi="Arial" w:cs="Arial"/>
        </w:rPr>
        <w:t>evisar la gramática y la ortografía</w:t>
      </w:r>
      <w:r w:rsidR="00224F91" w:rsidRPr="00FB190C">
        <w:rPr>
          <w:rFonts w:ascii="Arial" w:hAnsi="Arial" w:cs="Arial"/>
        </w:rPr>
        <w:t xml:space="preserve"> de la respuesta </w:t>
      </w:r>
      <w:r w:rsidR="00224F91" w:rsidRPr="00FB190C">
        <w:rPr>
          <w:rFonts w:ascii="Arial" w:hAnsi="Arial" w:cs="Arial"/>
        </w:rPr>
        <w:t>antes de enviar</w:t>
      </w:r>
      <w:r w:rsidRPr="00FB190C">
        <w:rPr>
          <w:rFonts w:ascii="Arial" w:hAnsi="Arial" w:cs="Arial"/>
        </w:rPr>
        <w:t xml:space="preserve">la, </w:t>
      </w:r>
      <w:r w:rsidR="00224F91" w:rsidRPr="00FB190C">
        <w:rPr>
          <w:rFonts w:ascii="Arial" w:hAnsi="Arial" w:cs="Arial"/>
        </w:rPr>
        <w:t>para evitar malentendidos</w:t>
      </w:r>
      <w:r w:rsidR="00C725AA">
        <w:rPr>
          <w:rFonts w:ascii="Arial" w:hAnsi="Arial" w:cs="Arial"/>
        </w:rPr>
        <w:t xml:space="preserve">, </w:t>
      </w:r>
      <w:r w:rsidR="00B747D1">
        <w:rPr>
          <w:rFonts w:ascii="Arial" w:hAnsi="Arial" w:cs="Arial"/>
        </w:rPr>
        <w:t>además utilizar</w:t>
      </w:r>
      <w:r w:rsidR="00224F91" w:rsidRPr="00FB190C">
        <w:rPr>
          <w:rFonts w:ascii="Arial" w:hAnsi="Arial" w:cs="Arial"/>
        </w:rPr>
        <w:t xml:space="preserve"> párrafos cortos y separar la información clave para facilitar la lectura</w:t>
      </w:r>
      <w:r>
        <w:rPr>
          <w:rFonts w:ascii="Arial" w:hAnsi="Arial" w:cs="Arial"/>
        </w:rPr>
        <w:t xml:space="preserve"> de la información remitida</w:t>
      </w:r>
      <w:r w:rsidR="00224F91" w:rsidRPr="00FB190C">
        <w:rPr>
          <w:rFonts w:ascii="Arial" w:hAnsi="Arial" w:cs="Arial"/>
        </w:rPr>
        <w:t>.</w:t>
      </w:r>
    </w:p>
    <w:p w14:paraId="424D8C2A" w14:textId="77777777" w:rsidR="006158DC" w:rsidRDefault="006158DC" w:rsidP="006158DC">
      <w:pPr>
        <w:pStyle w:val="Textoindependiente"/>
        <w:widowControl/>
        <w:autoSpaceDE w:val="0"/>
        <w:autoSpaceDN w:val="0"/>
        <w:spacing w:line="360" w:lineRule="auto"/>
        <w:rPr>
          <w:lang w:val="es-CO" w:bidi="hi-IN"/>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2B38FD">
      <w:headerReference w:type="default" r:id="rId12"/>
      <w:footerReference w:type="default" r:id="rId13"/>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F48E" w14:textId="77777777" w:rsidR="006E193A" w:rsidRDefault="006E193A" w:rsidP="00DD0531">
      <w:r>
        <w:separator/>
      </w:r>
    </w:p>
  </w:endnote>
  <w:endnote w:type="continuationSeparator" w:id="0">
    <w:p w14:paraId="28C06469" w14:textId="77777777" w:rsidR="006E193A" w:rsidRDefault="006E193A"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23BF" w14:textId="42EAC4E6" w:rsidR="00865C74" w:rsidRDefault="00865C74">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865C74" w:rsidRDefault="00865C74"/>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865C74" w:rsidRPr="00147658" w14:paraId="06212DA8" w14:textId="77777777" w:rsidTr="00865C74">
      <w:trPr>
        <w:trHeight w:val="416"/>
      </w:trPr>
      <w:tc>
        <w:tcPr>
          <w:tcW w:w="9918" w:type="dxa"/>
        </w:tcPr>
        <w:p w14:paraId="55838A75" w14:textId="77777777" w:rsidR="00865C74" w:rsidRDefault="00865C74" w:rsidP="00865C74">
          <w:pPr>
            <w:pStyle w:val="Piedepgina"/>
            <w:rPr>
              <w:rFonts w:ascii="Arial" w:hAnsi="Arial" w:cs="Arial"/>
              <w:sz w:val="16"/>
              <w:szCs w:val="16"/>
              <w:shd w:val="clear" w:color="auto" w:fill="FFFFFF"/>
            </w:rPr>
          </w:pPr>
        </w:p>
        <w:p w14:paraId="32637D13"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78C6EBBB" w:rsidR="00865C74" w:rsidRPr="00CA138B" w:rsidRDefault="00865C74"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DB20FF">
            <w:rPr>
              <w:rFonts w:ascii="Arial" w:hAnsi="Arial" w:cs="Arial"/>
              <w:noProof/>
              <w:sz w:val="16"/>
              <w:szCs w:val="16"/>
              <w:bdr w:val="none" w:sz="0" w:space="0" w:color="auto" w:frame="1"/>
              <w:shd w:val="clear" w:color="auto" w:fill="FFFFFF"/>
            </w:rPr>
            <w:t>15</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DB20FF">
            <w:rPr>
              <w:rFonts w:ascii="Arial" w:hAnsi="Arial" w:cs="Arial"/>
              <w:noProof/>
              <w:sz w:val="16"/>
              <w:szCs w:val="16"/>
              <w:bdr w:val="none" w:sz="0" w:space="0" w:color="auto" w:frame="1"/>
              <w:shd w:val="clear" w:color="auto" w:fill="FFFFFF"/>
            </w:rPr>
            <w:t>17</w:t>
          </w:r>
          <w:r w:rsidRPr="00147658">
            <w:rPr>
              <w:rFonts w:ascii="Arial" w:hAnsi="Arial" w:cs="Arial"/>
              <w:sz w:val="16"/>
              <w:szCs w:val="16"/>
              <w:bdr w:val="none" w:sz="0" w:space="0" w:color="auto" w:frame="1"/>
              <w:shd w:val="clear" w:color="auto" w:fill="FFFFFF"/>
            </w:rPr>
            <w:fldChar w:fldCharType="end"/>
          </w:r>
        </w:p>
      </w:tc>
    </w:tr>
  </w:tbl>
  <w:p w14:paraId="35EB4B47" w14:textId="77777777" w:rsidR="00E14B7D" w:rsidRDefault="00E14B7D"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6F3F9" w14:textId="77777777" w:rsidR="006E193A" w:rsidRDefault="006E193A" w:rsidP="00DD0531">
      <w:r>
        <w:separator/>
      </w:r>
    </w:p>
  </w:footnote>
  <w:footnote w:type="continuationSeparator" w:id="0">
    <w:p w14:paraId="1CF7A60A" w14:textId="77777777" w:rsidR="006E193A" w:rsidRDefault="006E193A" w:rsidP="00DD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2F6" w14:textId="77777777" w:rsidR="00865C74" w:rsidRDefault="00865C74" w:rsidP="00865C74">
    <w:pPr>
      <w:pStyle w:val="Heading"/>
      <w:spacing w:line="256" w:lineRule="auto"/>
      <w:ind w:firstLine="708"/>
      <w:rPr>
        <w:rFonts w:ascii="Arial" w:hAnsi="Arial" w:cs="Arial"/>
        <w:color w:val="000000"/>
        <w:sz w:val="16"/>
        <w:szCs w:val="16"/>
      </w:rPr>
    </w:pPr>
  </w:p>
  <w:p w14:paraId="48659709" w14:textId="77777777" w:rsidR="00E14B7D" w:rsidRDefault="00E14B7D" w:rsidP="00AC08D6">
    <w:pPr>
      <w:pStyle w:val="Encabezado"/>
      <w:tabs>
        <w:tab w:val="clear" w:pos="4252"/>
        <w:tab w:val="center" w:pos="5103"/>
      </w:tabs>
      <w:rPr>
        <w:rFonts w:ascii="Arial" w:hAnsi="Arial" w:cs="Arial"/>
        <w:noProof/>
        <w:lang w:val="es-419" w:eastAsia="es-419"/>
      </w:rPr>
    </w:pPr>
  </w:p>
  <w:p w14:paraId="5CBB0710" w14:textId="77777777" w:rsidR="00E14B7D" w:rsidRDefault="00E14B7D" w:rsidP="00AC08D6">
    <w:pPr>
      <w:pStyle w:val="Encabezado"/>
      <w:rPr>
        <w:rFonts w:ascii="Arial" w:hAnsi="Arial" w:cs="Arial"/>
        <w:noProof/>
        <w:lang w:val="es-419" w:eastAsia="es-419"/>
      </w:rPr>
    </w:pPr>
  </w:p>
  <w:p w14:paraId="1C44C3DF" w14:textId="77777777" w:rsidR="00865C74" w:rsidRDefault="00865C74"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865C74" w:rsidRDefault="00865C74"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865C74" w:rsidRPr="008403A7" w14:paraId="26F87768" w14:textId="77777777" w:rsidTr="002A55B0">
      <w:trPr>
        <w:cantSplit/>
        <w:trHeight w:val="416"/>
      </w:trPr>
      <w:tc>
        <w:tcPr>
          <w:tcW w:w="9741" w:type="dxa"/>
          <w:tcBorders>
            <w:top w:val="nil"/>
            <w:left w:val="nil"/>
            <w:bottom w:val="nil"/>
            <w:right w:val="nil"/>
          </w:tcBorders>
        </w:tcPr>
        <w:p w14:paraId="48CC711D" w14:textId="77777777" w:rsidR="00865C74" w:rsidRDefault="00865C74" w:rsidP="00865C74">
          <w:pPr>
            <w:pStyle w:val="Heading"/>
            <w:spacing w:line="256" w:lineRule="auto"/>
            <w:rPr>
              <w:rFonts w:ascii="Arial" w:hAnsi="Arial" w:cs="Arial"/>
              <w:sz w:val="16"/>
              <w:szCs w:val="16"/>
            </w:rPr>
          </w:pPr>
        </w:p>
        <w:p w14:paraId="661C3C86" w14:textId="77777777" w:rsidR="00865C74" w:rsidRPr="0042181D" w:rsidRDefault="00865C74"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865C74" w:rsidRPr="00EE0391" w:rsidRDefault="00865C74" w:rsidP="00865C74">
          <w:pPr>
            <w:pStyle w:val="Heading"/>
            <w:spacing w:line="256" w:lineRule="auto"/>
            <w:rPr>
              <w:rFonts w:ascii="Arial" w:hAnsi="Arial" w:cs="Arial"/>
              <w:color w:val="000000"/>
              <w:sz w:val="16"/>
              <w:szCs w:val="16"/>
            </w:rPr>
          </w:pPr>
          <w:r>
            <w:rPr>
              <w:rFonts w:ascii="Arial" w:hAnsi="Arial" w:cs="Arial"/>
              <w:sz w:val="16"/>
              <w:szCs w:val="16"/>
            </w:rPr>
            <w:t xml:space="preserve">Código: A-FO-244 | Versión: 03 | Fecha: </w:t>
          </w:r>
          <w:proofErr w:type="gramStart"/>
          <w:r>
            <w:rPr>
              <w:rFonts w:ascii="Arial" w:hAnsi="Arial" w:cs="Arial"/>
              <w:sz w:val="16"/>
              <w:szCs w:val="16"/>
            </w:rPr>
            <w:t>Junio</w:t>
          </w:r>
          <w:proofErr w:type="gramEnd"/>
          <w:r>
            <w:rPr>
              <w:rFonts w:ascii="Arial" w:hAnsi="Arial" w:cs="Arial"/>
              <w:sz w:val="16"/>
              <w:szCs w:val="16"/>
            </w:rPr>
            <w:t xml:space="preserve"> 7</w:t>
          </w:r>
          <w:r w:rsidRPr="0042181D">
            <w:rPr>
              <w:rFonts w:ascii="Arial" w:hAnsi="Arial" w:cs="Arial"/>
              <w:sz w:val="16"/>
              <w:szCs w:val="16"/>
            </w:rPr>
            <w:t xml:space="preserve"> de 2023 </w:t>
          </w:r>
        </w:p>
      </w:tc>
    </w:tr>
  </w:tbl>
  <w:p w14:paraId="0E0AC7A8" w14:textId="61D95734" w:rsidR="00E14B7D" w:rsidRDefault="00E14B7D" w:rsidP="00AC08D6">
    <w:pPr>
      <w:pStyle w:val="Encabezado"/>
      <w:rPr>
        <w:rFonts w:ascii="Arial" w:hAnsi="Arial" w:cs="Arial"/>
        <w:noProof/>
        <w:lang w:val="es-419" w:eastAsia="es-419"/>
      </w:rPr>
    </w:pPr>
  </w:p>
  <w:p w14:paraId="4E9A3F83" w14:textId="77777777" w:rsidR="00E14B7D" w:rsidRDefault="00E14B7D" w:rsidP="00AC08D6">
    <w:pPr>
      <w:pStyle w:val="Encabezado"/>
      <w:rPr>
        <w:rFonts w:ascii="Arial" w:hAnsi="Arial" w:cs="Arial"/>
        <w:noProof/>
        <w:lang w:val="es-419" w:eastAsia="es-419"/>
      </w:rPr>
    </w:pPr>
  </w:p>
  <w:p w14:paraId="0E83695F" w14:textId="77777777" w:rsidR="00E14B7D" w:rsidRPr="00AC08D6" w:rsidRDefault="00E14B7D"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4CF"/>
    <w:multiLevelType w:val="hybridMultilevel"/>
    <w:tmpl w:val="C34A66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2E485F"/>
    <w:multiLevelType w:val="hybridMultilevel"/>
    <w:tmpl w:val="B566B8E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60123"/>
    <w:multiLevelType w:val="hybridMultilevel"/>
    <w:tmpl w:val="5726C804"/>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3" w15:restartNumberingAfterBreak="0">
    <w:nsid w:val="0DEB2FBF"/>
    <w:multiLevelType w:val="hybridMultilevel"/>
    <w:tmpl w:val="61C64A72"/>
    <w:lvl w:ilvl="0" w:tplc="240A0017">
      <w:start w:val="1"/>
      <w:numFmt w:val="lowerLetter"/>
      <w:lvlText w:val="%1)"/>
      <w:lvlJc w:val="left"/>
      <w:pPr>
        <w:ind w:left="785" w:hanging="360"/>
      </w:pPr>
    </w:lvl>
    <w:lvl w:ilvl="1" w:tplc="240A0019">
      <w:start w:val="1"/>
      <w:numFmt w:val="lowerLetter"/>
      <w:lvlText w:val="%2."/>
      <w:lvlJc w:val="left"/>
      <w:pPr>
        <w:ind w:left="-337" w:hanging="360"/>
      </w:pPr>
    </w:lvl>
    <w:lvl w:ilvl="2" w:tplc="240A001B" w:tentative="1">
      <w:start w:val="1"/>
      <w:numFmt w:val="lowerRoman"/>
      <w:lvlText w:val="%3."/>
      <w:lvlJc w:val="right"/>
      <w:pPr>
        <w:ind w:left="383" w:hanging="180"/>
      </w:pPr>
    </w:lvl>
    <w:lvl w:ilvl="3" w:tplc="240A000F" w:tentative="1">
      <w:start w:val="1"/>
      <w:numFmt w:val="decimal"/>
      <w:lvlText w:val="%4."/>
      <w:lvlJc w:val="left"/>
      <w:pPr>
        <w:ind w:left="1103" w:hanging="360"/>
      </w:pPr>
    </w:lvl>
    <w:lvl w:ilvl="4" w:tplc="240A0019" w:tentative="1">
      <w:start w:val="1"/>
      <w:numFmt w:val="lowerLetter"/>
      <w:lvlText w:val="%5."/>
      <w:lvlJc w:val="left"/>
      <w:pPr>
        <w:ind w:left="1823" w:hanging="360"/>
      </w:pPr>
    </w:lvl>
    <w:lvl w:ilvl="5" w:tplc="240A001B" w:tentative="1">
      <w:start w:val="1"/>
      <w:numFmt w:val="lowerRoman"/>
      <w:lvlText w:val="%6."/>
      <w:lvlJc w:val="right"/>
      <w:pPr>
        <w:ind w:left="2543" w:hanging="180"/>
      </w:pPr>
    </w:lvl>
    <w:lvl w:ilvl="6" w:tplc="240A000F" w:tentative="1">
      <w:start w:val="1"/>
      <w:numFmt w:val="decimal"/>
      <w:lvlText w:val="%7."/>
      <w:lvlJc w:val="left"/>
      <w:pPr>
        <w:ind w:left="3263" w:hanging="360"/>
      </w:pPr>
    </w:lvl>
    <w:lvl w:ilvl="7" w:tplc="240A0019" w:tentative="1">
      <w:start w:val="1"/>
      <w:numFmt w:val="lowerLetter"/>
      <w:lvlText w:val="%8."/>
      <w:lvlJc w:val="left"/>
      <w:pPr>
        <w:ind w:left="3983" w:hanging="360"/>
      </w:pPr>
    </w:lvl>
    <w:lvl w:ilvl="8" w:tplc="240A001B" w:tentative="1">
      <w:start w:val="1"/>
      <w:numFmt w:val="lowerRoman"/>
      <w:lvlText w:val="%9."/>
      <w:lvlJc w:val="right"/>
      <w:pPr>
        <w:ind w:left="4703" w:hanging="180"/>
      </w:pPr>
    </w:lvl>
  </w:abstractNum>
  <w:abstractNum w:abstractNumId="4"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332FD"/>
    <w:multiLevelType w:val="hybridMultilevel"/>
    <w:tmpl w:val="91282C98"/>
    <w:lvl w:ilvl="0" w:tplc="207CBC36">
      <w:start w:val="1"/>
      <w:numFmt w:val="lowerLetter"/>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62265"/>
    <w:multiLevelType w:val="hybridMultilevel"/>
    <w:tmpl w:val="F774A1FA"/>
    <w:lvl w:ilvl="0" w:tplc="F19690B4">
      <w:start w:val="3"/>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DB069E5"/>
    <w:multiLevelType w:val="hybridMultilevel"/>
    <w:tmpl w:val="AD8672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3B672927"/>
    <w:multiLevelType w:val="hybridMultilevel"/>
    <w:tmpl w:val="6EF88FC4"/>
    <w:lvl w:ilvl="0" w:tplc="6CF8087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3"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15" w15:restartNumberingAfterBreak="0">
    <w:nsid w:val="408616BF"/>
    <w:multiLevelType w:val="hybridMultilevel"/>
    <w:tmpl w:val="B9A8006A"/>
    <w:lvl w:ilvl="0" w:tplc="4A109426">
      <w:start w:val="1"/>
      <w:numFmt w:val="bullet"/>
      <w:lvlText w:val="•"/>
      <w:lvlJc w:val="left"/>
      <w:pPr>
        <w:tabs>
          <w:tab w:val="num" w:pos="720"/>
        </w:tabs>
        <w:ind w:left="720" w:hanging="360"/>
      </w:pPr>
      <w:rPr>
        <w:rFonts w:ascii="Arial" w:hAnsi="Arial" w:hint="default"/>
      </w:rPr>
    </w:lvl>
    <w:lvl w:ilvl="1" w:tplc="FD64A3DA" w:tentative="1">
      <w:start w:val="1"/>
      <w:numFmt w:val="bullet"/>
      <w:lvlText w:val="•"/>
      <w:lvlJc w:val="left"/>
      <w:pPr>
        <w:tabs>
          <w:tab w:val="num" w:pos="1440"/>
        </w:tabs>
        <w:ind w:left="1440" w:hanging="360"/>
      </w:pPr>
      <w:rPr>
        <w:rFonts w:ascii="Arial" w:hAnsi="Arial" w:hint="default"/>
      </w:rPr>
    </w:lvl>
    <w:lvl w:ilvl="2" w:tplc="4B2427F4">
      <w:numFmt w:val="bullet"/>
      <w:lvlText w:val=""/>
      <w:lvlJc w:val="left"/>
      <w:pPr>
        <w:tabs>
          <w:tab w:val="num" w:pos="2160"/>
        </w:tabs>
        <w:ind w:left="2160" w:hanging="360"/>
      </w:pPr>
      <w:rPr>
        <w:rFonts w:ascii="Wingdings" w:hAnsi="Wingdings" w:hint="default"/>
      </w:rPr>
    </w:lvl>
    <w:lvl w:ilvl="3" w:tplc="4508CCEA" w:tentative="1">
      <w:start w:val="1"/>
      <w:numFmt w:val="bullet"/>
      <w:lvlText w:val="•"/>
      <w:lvlJc w:val="left"/>
      <w:pPr>
        <w:tabs>
          <w:tab w:val="num" w:pos="2880"/>
        </w:tabs>
        <w:ind w:left="2880" w:hanging="360"/>
      </w:pPr>
      <w:rPr>
        <w:rFonts w:ascii="Arial" w:hAnsi="Arial" w:hint="default"/>
      </w:rPr>
    </w:lvl>
    <w:lvl w:ilvl="4" w:tplc="E2940C68" w:tentative="1">
      <w:start w:val="1"/>
      <w:numFmt w:val="bullet"/>
      <w:lvlText w:val="•"/>
      <w:lvlJc w:val="left"/>
      <w:pPr>
        <w:tabs>
          <w:tab w:val="num" w:pos="3600"/>
        </w:tabs>
        <w:ind w:left="3600" w:hanging="360"/>
      </w:pPr>
      <w:rPr>
        <w:rFonts w:ascii="Arial" w:hAnsi="Arial" w:hint="default"/>
      </w:rPr>
    </w:lvl>
    <w:lvl w:ilvl="5" w:tplc="535C7162" w:tentative="1">
      <w:start w:val="1"/>
      <w:numFmt w:val="bullet"/>
      <w:lvlText w:val="•"/>
      <w:lvlJc w:val="left"/>
      <w:pPr>
        <w:tabs>
          <w:tab w:val="num" w:pos="4320"/>
        </w:tabs>
        <w:ind w:left="4320" w:hanging="360"/>
      </w:pPr>
      <w:rPr>
        <w:rFonts w:ascii="Arial" w:hAnsi="Arial" w:hint="default"/>
      </w:rPr>
    </w:lvl>
    <w:lvl w:ilvl="6" w:tplc="2D625FBE" w:tentative="1">
      <w:start w:val="1"/>
      <w:numFmt w:val="bullet"/>
      <w:lvlText w:val="•"/>
      <w:lvlJc w:val="left"/>
      <w:pPr>
        <w:tabs>
          <w:tab w:val="num" w:pos="5040"/>
        </w:tabs>
        <w:ind w:left="5040" w:hanging="360"/>
      </w:pPr>
      <w:rPr>
        <w:rFonts w:ascii="Arial" w:hAnsi="Arial" w:hint="default"/>
      </w:rPr>
    </w:lvl>
    <w:lvl w:ilvl="7" w:tplc="656E910C" w:tentative="1">
      <w:start w:val="1"/>
      <w:numFmt w:val="bullet"/>
      <w:lvlText w:val="•"/>
      <w:lvlJc w:val="left"/>
      <w:pPr>
        <w:tabs>
          <w:tab w:val="num" w:pos="5760"/>
        </w:tabs>
        <w:ind w:left="5760" w:hanging="360"/>
      </w:pPr>
      <w:rPr>
        <w:rFonts w:ascii="Arial" w:hAnsi="Arial" w:hint="default"/>
      </w:rPr>
    </w:lvl>
    <w:lvl w:ilvl="8" w:tplc="20026F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0C0657"/>
    <w:multiLevelType w:val="hybridMultilevel"/>
    <w:tmpl w:val="309A11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AF5ACC"/>
    <w:multiLevelType w:val="hybridMultilevel"/>
    <w:tmpl w:val="0C24392A"/>
    <w:lvl w:ilvl="0" w:tplc="240A0017">
      <w:start w:val="1"/>
      <w:numFmt w:val="lowerLetter"/>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8" w15:restartNumberingAfterBreak="0">
    <w:nsid w:val="4BDB47D5"/>
    <w:multiLevelType w:val="hybridMultilevel"/>
    <w:tmpl w:val="C38A2AD8"/>
    <w:lvl w:ilvl="0" w:tplc="240A0017">
      <w:start w:val="1"/>
      <w:numFmt w:val="lowerLetter"/>
      <w:lvlText w:val="%1)"/>
      <w:lvlJc w:val="left"/>
      <w:pPr>
        <w:ind w:left="1410" w:hanging="360"/>
      </w:pPr>
    </w:lvl>
    <w:lvl w:ilvl="1" w:tplc="240A0019" w:tentative="1">
      <w:start w:val="1"/>
      <w:numFmt w:val="lowerLetter"/>
      <w:lvlText w:val="%2."/>
      <w:lvlJc w:val="left"/>
      <w:pPr>
        <w:ind w:left="2130" w:hanging="360"/>
      </w:pPr>
    </w:lvl>
    <w:lvl w:ilvl="2" w:tplc="240A001B" w:tentative="1">
      <w:start w:val="1"/>
      <w:numFmt w:val="lowerRoman"/>
      <w:lvlText w:val="%3."/>
      <w:lvlJc w:val="right"/>
      <w:pPr>
        <w:ind w:left="2850" w:hanging="180"/>
      </w:pPr>
    </w:lvl>
    <w:lvl w:ilvl="3" w:tplc="240A000F" w:tentative="1">
      <w:start w:val="1"/>
      <w:numFmt w:val="decimal"/>
      <w:lvlText w:val="%4."/>
      <w:lvlJc w:val="left"/>
      <w:pPr>
        <w:ind w:left="3570" w:hanging="360"/>
      </w:pPr>
    </w:lvl>
    <w:lvl w:ilvl="4" w:tplc="240A0019" w:tentative="1">
      <w:start w:val="1"/>
      <w:numFmt w:val="lowerLetter"/>
      <w:lvlText w:val="%5."/>
      <w:lvlJc w:val="left"/>
      <w:pPr>
        <w:ind w:left="4290" w:hanging="360"/>
      </w:pPr>
    </w:lvl>
    <w:lvl w:ilvl="5" w:tplc="240A001B" w:tentative="1">
      <w:start w:val="1"/>
      <w:numFmt w:val="lowerRoman"/>
      <w:lvlText w:val="%6."/>
      <w:lvlJc w:val="right"/>
      <w:pPr>
        <w:ind w:left="5010" w:hanging="180"/>
      </w:pPr>
    </w:lvl>
    <w:lvl w:ilvl="6" w:tplc="240A000F" w:tentative="1">
      <w:start w:val="1"/>
      <w:numFmt w:val="decimal"/>
      <w:lvlText w:val="%7."/>
      <w:lvlJc w:val="left"/>
      <w:pPr>
        <w:ind w:left="5730" w:hanging="360"/>
      </w:pPr>
    </w:lvl>
    <w:lvl w:ilvl="7" w:tplc="240A0019" w:tentative="1">
      <w:start w:val="1"/>
      <w:numFmt w:val="lowerLetter"/>
      <w:lvlText w:val="%8."/>
      <w:lvlJc w:val="left"/>
      <w:pPr>
        <w:ind w:left="6450" w:hanging="360"/>
      </w:pPr>
    </w:lvl>
    <w:lvl w:ilvl="8" w:tplc="240A001B" w:tentative="1">
      <w:start w:val="1"/>
      <w:numFmt w:val="lowerRoman"/>
      <w:lvlText w:val="%9."/>
      <w:lvlJc w:val="right"/>
      <w:pPr>
        <w:ind w:left="7170" w:hanging="180"/>
      </w:pPr>
    </w:lvl>
  </w:abstractNum>
  <w:abstractNum w:abstractNumId="19" w15:restartNumberingAfterBreak="0">
    <w:nsid w:val="4E100206"/>
    <w:multiLevelType w:val="hybridMultilevel"/>
    <w:tmpl w:val="7CE2858C"/>
    <w:lvl w:ilvl="0" w:tplc="D3A6272E">
      <w:start w:val="1"/>
      <w:numFmt w:val="bullet"/>
      <w:lvlText w:val="•"/>
      <w:lvlJc w:val="left"/>
      <w:pPr>
        <w:tabs>
          <w:tab w:val="num" w:pos="720"/>
        </w:tabs>
        <w:ind w:left="720" w:hanging="360"/>
      </w:pPr>
      <w:rPr>
        <w:rFonts w:ascii="Arial" w:hAnsi="Arial" w:hint="default"/>
      </w:rPr>
    </w:lvl>
    <w:lvl w:ilvl="1" w:tplc="9A4CFBD6" w:tentative="1">
      <w:start w:val="1"/>
      <w:numFmt w:val="bullet"/>
      <w:lvlText w:val="•"/>
      <w:lvlJc w:val="left"/>
      <w:pPr>
        <w:tabs>
          <w:tab w:val="num" w:pos="1440"/>
        </w:tabs>
        <w:ind w:left="1440" w:hanging="360"/>
      </w:pPr>
      <w:rPr>
        <w:rFonts w:ascii="Arial" w:hAnsi="Arial" w:hint="default"/>
      </w:rPr>
    </w:lvl>
    <w:lvl w:ilvl="2" w:tplc="011866BE">
      <w:numFmt w:val="bullet"/>
      <w:lvlText w:val=""/>
      <w:lvlJc w:val="left"/>
      <w:pPr>
        <w:tabs>
          <w:tab w:val="num" w:pos="2160"/>
        </w:tabs>
        <w:ind w:left="2160" w:hanging="360"/>
      </w:pPr>
      <w:rPr>
        <w:rFonts w:ascii="Wingdings" w:hAnsi="Wingdings" w:hint="default"/>
      </w:rPr>
    </w:lvl>
    <w:lvl w:ilvl="3" w:tplc="DF96F72A" w:tentative="1">
      <w:start w:val="1"/>
      <w:numFmt w:val="bullet"/>
      <w:lvlText w:val="•"/>
      <w:lvlJc w:val="left"/>
      <w:pPr>
        <w:tabs>
          <w:tab w:val="num" w:pos="2880"/>
        </w:tabs>
        <w:ind w:left="2880" w:hanging="360"/>
      </w:pPr>
      <w:rPr>
        <w:rFonts w:ascii="Arial" w:hAnsi="Arial" w:hint="default"/>
      </w:rPr>
    </w:lvl>
    <w:lvl w:ilvl="4" w:tplc="CDE8FB04" w:tentative="1">
      <w:start w:val="1"/>
      <w:numFmt w:val="bullet"/>
      <w:lvlText w:val="•"/>
      <w:lvlJc w:val="left"/>
      <w:pPr>
        <w:tabs>
          <w:tab w:val="num" w:pos="3600"/>
        </w:tabs>
        <w:ind w:left="3600" w:hanging="360"/>
      </w:pPr>
      <w:rPr>
        <w:rFonts w:ascii="Arial" w:hAnsi="Arial" w:hint="default"/>
      </w:rPr>
    </w:lvl>
    <w:lvl w:ilvl="5" w:tplc="731A1B0A" w:tentative="1">
      <w:start w:val="1"/>
      <w:numFmt w:val="bullet"/>
      <w:lvlText w:val="•"/>
      <w:lvlJc w:val="left"/>
      <w:pPr>
        <w:tabs>
          <w:tab w:val="num" w:pos="4320"/>
        </w:tabs>
        <w:ind w:left="4320" w:hanging="360"/>
      </w:pPr>
      <w:rPr>
        <w:rFonts w:ascii="Arial" w:hAnsi="Arial" w:hint="default"/>
      </w:rPr>
    </w:lvl>
    <w:lvl w:ilvl="6" w:tplc="9D320194" w:tentative="1">
      <w:start w:val="1"/>
      <w:numFmt w:val="bullet"/>
      <w:lvlText w:val="•"/>
      <w:lvlJc w:val="left"/>
      <w:pPr>
        <w:tabs>
          <w:tab w:val="num" w:pos="5040"/>
        </w:tabs>
        <w:ind w:left="5040" w:hanging="360"/>
      </w:pPr>
      <w:rPr>
        <w:rFonts w:ascii="Arial" w:hAnsi="Arial" w:hint="default"/>
      </w:rPr>
    </w:lvl>
    <w:lvl w:ilvl="7" w:tplc="C9487DBC" w:tentative="1">
      <w:start w:val="1"/>
      <w:numFmt w:val="bullet"/>
      <w:lvlText w:val="•"/>
      <w:lvlJc w:val="left"/>
      <w:pPr>
        <w:tabs>
          <w:tab w:val="num" w:pos="5760"/>
        </w:tabs>
        <w:ind w:left="5760" w:hanging="360"/>
      </w:pPr>
      <w:rPr>
        <w:rFonts w:ascii="Arial" w:hAnsi="Arial" w:hint="default"/>
      </w:rPr>
    </w:lvl>
    <w:lvl w:ilvl="8" w:tplc="0EF654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21" w15:restartNumberingAfterBreak="0">
    <w:nsid w:val="5165640A"/>
    <w:multiLevelType w:val="hybridMultilevel"/>
    <w:tmpl w:val="5E7AD4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FA7E90"/>
    <w:multiLevelType w:val="hybridMultilevel"/>
    <w:tmpl w:val="4A98FCB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AC4093"/>
    <w:multiLevelType w:val="hybridMultilevel"/>
    <w:tmpl w:val="AB428578"/>
    <w:lvl w:ilvl="0" w:tplc="240A0017">
      <w:start w:val="1"/>
      <w:numFmt w:val="lowerLetter"/>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4" w15:restartNumberingAfterBreak="0">
    <w:nsid w:val="7057133E"/>
    <w:multiLevelType w:val="hybridMultilevel"/>
    <w:tmpl w:val="A8BE2F52"/>
    <w:lvl w:ilvl="0" w:tplc="9EEC4642">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5"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6"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27" w15:restartNumberingAfterBreak="0">
    <w:nsid w:val="7584167C"/>
    <w:multiLevelType w:val="multilevel"/>
    <w:tmpl w:val="8BBC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7335957">
    <w:abstractNumId w:val="6"/>
  </w:num>
  <w:num w:numId="2" w16cid:durableId="525798869">
    <w:abstractNumId w:val="29"/>
  </w:num>
  <w:num w:numId="3" w16cid:durableId="256333559">
    <w:abstractNumId w:val="9"/>
  </w:num>
  <w:num w:numId="4" w16cid:durableId="270936641">
    <w:abstractNumId w:val="4"/>
  </w:num>
  <w:num w:numId="5" w16cid:durableId="642853829">
    <w:abstractNumId w:val="2"/>
  </w:num>
  <w:num w:numId="6" w16cid:durableId="1025011786">
    <w:abstractNumId w:val="14"/>
  </w:num>
  <w:num w:numId="7" w16cid:durableId="1829782753">
    <w:abstractNumId w:val="3"/>
  </w:num>
  <w:num w:numId="8" w16cid:durableId="1621839442">
    <w:abstractNumId w:val="13"/>
  </w:num>
  <w:num w:numId="9" w16cid:durableId="981346404">
    <w:abstractNumId w:val="23"/>
  </w:num>
  <w:num w:numId="10" w16cid:durableId="293221734">
    <w:abstractNumId w:val="26"/>
  </w:num>
  <w:num w:numId="11" w16cid:durableId="637224448">
    <w:abstractNumId w:val="25"/>
  </w:num>
  <w:num w:numId="12" w16cid:durableId="48769038">
    <w:abstractNumId w:val="20"/>
  </w:num>
  <w:num w:numId="13" w16cid:durableId="342977766">
    <w:abstractNumId w:val="11"/>
  </w:num>
  <w:num w:numId="14" w16cid:durableId="482088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921720">
    <w:abstractNumId w:val="28"/>
  </w:num>
  <w:num w:numId="16" w16cid:durableId="1667779456">
    <w:abstractNumId w:val="16"/>
  </w:num>
  <w:num w:numId="17" w16cid:durableId="326059110">
    <w:abstractNumId w:val="12"/>
  </w:num>
  <w:num w:numId="18" w16cid:durableId="1618296060">
    <w:abstractNumId w:val="24"/>
  </w:num>
  <w:num w:numId="19" w16cid:durableId="1535389306">
    <w:abstractNumId w:val="21"/>
  </w:num>
  <w:num w:numId="20" w16cid:durableId="1312370502">
    <w:abstractNumId w:val="17"/>
  </w:num>
  <w:num w:numId="21" w16cid:durableId="1093892884">
    <w:abstractNumId w:val="27"/>
  </w:num>
  <w:num w:numId="22" w16cid:durableId="509367978">
    <w:abstractNumId w:val="0"/>
  </w:num>
  <w:num w:numId="23" w16cid:durableId="843861007">
    <w:abstractNumId w:val="1"/>
  </w:num>
  <w:num w:numId="24" w16cid:durableId="983582727">
    <w:abstractNumId w:val="15"/>
  </w:num>
  <w:num w:numId="25" w16cid:durableId="256333016">
    <w:abstractNumId w:val="19"/>
  </w:num>
  <w:num w:numId="26" w16cid:durableId="677580934">
    <w:abstractNumId w:val="22"/>
  </w:num>
  <w:num w:numId="27" w16cid:durableId="985011199">
    <w:abstractNumId w:val="18"/>
  </w:num>
  <w:num w:numId="28" w16cid:durableId="292248417">
    <w:abstractNumId w:val="8"/>
  </w:num>
  <w:num w:numId="29" w16cid:durableId="289172034">
    <w:abstractNumId w:val="5"/>
  </w:num>
  <w:num w:numId="30" w16cid:durableId="173816387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40"/>
    <w:rsid w:val="00000B72"/>
    <w:rsid w:val="00000CDC"/>
    <w:rsid w:val="00002634"/>
    <w:rsid w:val="00002F95"/>
    <w:rsid w:val="00003681"/>
    <w:rsid w:val="00006B96"/>
    <w:rsid w:val="00006C89"/>
    <w:rsid w:val="00007948"/>
    <w:rsid w:val="00010F8E"/>
    <w:rsid w:val="00010FD1"/>
    <w:rsid w:val="00011C8E"/>
    <w:rsid w:val="00012E8D"/>
    <w:rsid w:val="00012F97"/>
    <w:rsid w:val="0001324C"/>
    <w:rsid w:val="000172BA"/>
    <w:rsid w:val="00017556"/>
    <w:rsid w:val="000175D9"/>
    <w:rsid w:val="000206CC"/>
    <w:rsid w:val="00023BBB"/>
    <w:rsid w:val="0002425E"/>
    <w:rsid w:val="00025D79"/>
    <w:rsid w:val="00027D7D"/>
    <w:rsid w:val="000324C5"/>
    <w:rsid w:val="00032AF3"/>
    <w:rsid w:val="0003523B"/>
    <w:rsid w:val="00035FE0"/>
    <w:rsid w:val="0003757F"/>
    <w:rsid w:val="00041903"/>
    <w:rsid w:val="00044125"/>
    <w:rsid w:val="0004531E"/>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9F8"/>
    <w:rsid w:val="00071CAA"/>
    <w:rsid w:val="00074487"/>
    <w:rsid w:val="00076324"/>
    <w:rsid w:val="00077E6C"/>
    <w:rsid w:val="00080D69"/>
    <w:rsid w:val="000820F4"/>
    <w:rsid w:val="0008335D"/>
    <w:rsid w:val="000837E7"/>
    <w:rsid w:val="000872CE"/>
    <w:rsid w:val="00090FD4"/>
    <w:rsid w:val="00092BF9"/>
    <w:rsid w:val="0009755B"/>
    <w:rsid w:val="000976C2"/>
    <w:rsid w:val="000A2B38"/>
    <w:rsid w:val="000A3B06"/>
    <w:rsid w:val="000A3E77"/>
    <w:rsid w:val="000A4265"/>
    <w:rsid w:val="000A4993"/>
    <w:rsid w:val="000A6DAB"/>
    <w:rsid w:val="000A754B"/>
    <w:rsid w:val="000A7653"/>
    <w:rsid w:val="000B11FD"/>
    <w:rsid w:val="000B317B"/>
    <w:rsid w:val="000B3214"/>
    <w:rsid w:val="000B462E"/>
    <w:rsid w:val="000B6211"/>
    <w:rsid w:val="000C1DEF"/>
    <w:rsid w:val="000C2298"/>
    <w:rsid w:val="000C4031"/>
    <w:rsid w:val="000C4BDE"/>
    <w:rsid w:val="000C5152"/>
    <w:rsid w:val="000C656E"/>
    <w:rsid w:val="000C6E96"/>
    <w:rsid w:val="000D0850"/>
    <w:rsid w:val="000D0EF4"/>
    <w:rsid w:val="000D1A64"/>
    <w:rsid w:val="000D1FFF"/>
    <w:rsid w:val="000D4EB6"/>
    <w:rsid w:val="000E0F9B"/>
    <w:rsid w:val="000E1036"/>
    <w:rsid w:val="000E4C93"/>
    <w:rsid w:val="000E5C34"/>
    <w:rsid w:val="000E768C"/>
    <w:rsid w:val="000F1029"/>
    <w:rsid w:val="000F1625"/>
    <w:rsid w:val="000F17A8"/>
    <w:rsid w:val="000F2530"/>
    <w:rsid w:val="000F2CB7"/>
    <w:rsid w:val="000F30A9"/>
    <w:rsid w:val="000F6546"/>
    <w:rsid w:val="000F7241"/>
    <w:rsid w:val="00100711"/>
    <w:rsid w:val="001010E7"/>
    <w:rsid w:val="00101E89"/>
    <w:rsid w:val="0010344C"/>
    <w:rsid w:val="001042B1"/>
    <w:rsid w:val="0010568D"/>
    <w:rsid w:val="00105AC8"/>
    <w:rsid w:val="00111266"/>
    <w:rsid w:val="001153FD"/>
    <w:rsid w:val="0011672B"/>
    <w:rsid w:val="0012048F"/>
    <w:rsid w:val="001221F4"/>
    <w:rsid w:val="00126CFB"/>
    <w:rsid w:val="00127236"/>
    <w:rsid w:val="001304AC"/>
    <w:rsid w:val="00130B29"/>
    <w:rsid w:val="00130C2A"/>
    <w:rsid w:val="00131673"/>
    <w:rsid w:val="00132875"/>
    <w:rsid w:val="00136548"/>
    <w:rsid w:val="001401AA"/>
    <w:rsid w:val="00140E78"/>
    <w:rsid w:val="00140EE4"/>
    <w:rsid w:val="00141A62"/>
    <w:rsid w:val="00141E62"/>
    <w:rsid w:val="0014467A"/>
    <w:rsid w:val="001463C6"/>
    <w:rsid w:val="001529E5"/>
    <w:rsid w:val="00154152"/>
    <w:rsid w:val="00154D62"/>
    <w:rsid w:val="00155467"/>
    <w:rsid w:val="00155787"/>
    <w:rsid w:val="00161EC5"/>
    <w:rsid w:val="00163E7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967E5"/>
    <w:rsid w:val="001A5105"/>
    <w:rsid w:val="001A5FDA"/>
    <w:rsid w:val="001B12B4"/>
    <w:rsid w:val="001B1A3E"/>
    <w:rsid w:val="001B3DB9"/>
    <w:rsid w:val="001B3EF0"/>
    <w:rsid w:val="001B6D4E"/>
    <w:rsid w:val="001B733C"/>
    <w:rsid w:val="001B7515"/>
    <w:rsid w:val="001B7B5F"/>
    <w:rsid w:val="001B7BE4"/>
    <w:rsid w:val="001C1175"/>
    <w:rsid w:val="001C3495"/>
    <w:rsid w:val="001C3AC9"/>
    <w:rsid w:val="001C3D5F"/>
    <w:rsid w:val="001C6076"/>
    <w:rsid w:val="001C7E73"/>
    <w:rsid w:val="001D09B4"/>
    <w:rsid w:val="001D0C4F"/>
    <w:rsid w:val="001D1608"/>
    <w:rsid w:val="001D2A3F"/>
    <w:rsid w:val="001D5A8B"/>
    <w:rsid w:val="001D73B0"/>
    <w:rsid w:val="001E06A7"/>
    <w:rsid w:val="001E1008"/>
    <w:rsid w:val="001E1BFA"/>
    <w:rsid w:val="001E30CA"/>
    <w:rsid w:val="001E5B18"/>
    <w:rsid w:val="001F4314"/>
    <w:rsid w:val="001F5F17"/>
    <w:rsid w:val="001F5FBE"/>
    <w:rsid w:val="00201B00"/>
    <w:rsid w:val="00201E9B"/>
    <w:rsid w:val="00203755"/>
    <w:rsid w:val="002052A5"/>
    <w:rsid w:val="00211660"/>
    <w:rsid w:val="00211D2C"/>
    <w:rsid w:val="0021236B"/>
    <w:rsid w:val="00213E74"/>
    <w:rsid w:val="00213F29"/>
    <w:rsid w:val="00214798"/>
    <w:rsid w:val="0022259E"/>
    <w:rsid w:val="00223A20"/>
    <w:rsid w:val="00224F91"/>
    <w:rsid w:val="00225D3A"/>
    <w:rsid w:val="00225FE8"/>
    <w:rsid w:val="00227D60"/>
    <w:rsid w:val="00230F9A"/>
    <w:rsid w:val="00234E47"/>
    <w:rsid w:val="00237876"/>
    <w:rsid w:val="00242D12"/>
    <w:rsid w:val="00244DB3"/>
    <w:rsid w:val="002465CC"/>
    <w:rsid w:val="00246FE8"/>
    <w:rsid w:val="00251073"/>
    <w:rsid w:val="002534AF"/>
    <w:rsid w:val="00253944"/>
    <w:rsid w:val="002540D2"/>
    <w:rsid w:val="002543F8"/>
    <w:rsid w:val="00256A55"/>
    <w:rsid w:val="00257A38"/>
    <w:rsid w:val="00257C13"/>
    <w:rsid w:val="002604E0"/>
    <w:rsid w:val="0026116C"/>
    <w:rsid w:val="0026166A"/>
    <w:rsid w:val="002648BD"/>
    <w:rsid w:val="00264946"/>
    <w:rsid w:val="00264E0C"/>
    <w:rsid w:val="002670CF"/>
    <w:rsid w:val="00274E35"/>
    <w:rsid w:val="002753F6"/>
    <w:rsid w:val="00277C7C"/>
    <w:rsid w:val="00281EEB"/>
    <w:rsid w:val="002834FE"/>
    <w:rsid w:val="00285A96"/>
    <w:rsid w:val="0029169B"/>
    <w:rsid w:val="00292307"/>
    <w:rsid w:val="002937AC"/>
    <w:rsid w:val="002954BE"/>
    <w:rsid w:val="00296F2B"/>
    <w:rsid w:val="00297241"/>
    <w:rsid w:val="002A092A"/>
    <w:rsid w:val="002A1C21"/>
    <w:rsid w:val="002A48F7"/>
    <w:rsid w:val="002A549D"/>
    <w:rsid w:val="002A5C9A"/>
    <w:rsid w:val="002A7155"/>
    <w:rsid w:val="002A7193"/>
    <w:rsid w:val="002B0EEE"/>
    <w:rsid w:val="002B38FD"/>
    <w:rsid w:val="002B5973"/>
    <w:rsid w:val="002C2C3A"/>
    <w:rsid w:val="002C3048"/>
    <w:rsid w:val="002C4B9D"/>
    <w:rsid w:val="002C4DCA"/>
    <w:rsid w:val="002D3975"/>
    <w:rsid w:val="002D3B74"/>
    <w:rsid w:val="002D4414"/>
    <w:rsid w:val="002D7A44"/>
    <w:rsid w:val="002E2344"/>
    <w:rsid w:val="002E285B"/>
    <w:rsid w:val="002E685C"/>
    <w:rsid w:val="002F09DA"/>
    <w:rsid w:val="002F20B1"/>
    <w:rsid w:val="002F4795"/>
    <w:rsid w:val="002F5553"/>
    <w:rsid w:val="002F62A9"/>
    <w:rsid w:val="002F7B45"/>
    <w:rsid w:val="0030066A"/>
    <w:rsid w:val="0030079F"/>
    <w:rsid w:val="00302313"/>
    <w:rsid w:val="00303F60"/>
    <w:rsid w:val="003051A6"/>
    <w:rsid w:val="003051F2"/>
    <w:rsid w:val="003106F1"/>
    <w:rsid w:val="0031097E"/>
    <w:rsid w:val="003146D5"/>
    <w:rsid w:val="00314FE0"/>
    <w:rsid w:val="00315E3D"/>
    <w:rsid w:val="00316640"/>
    <w:rsid w:val="00316E18"/>
    <w:rsid w:val="00317176"/>
    <w:rsid w:val="00317608"/>
    <w:rsid w:val="00321383"/>
    <w:rsid w:val="0032174F"/>
    <w:rsid w:val="0032547F"/>
    <w:rsid w:val="00333419"/>
    <w:rsid w:val="00334298"/>
    <w:rsid w:val="00336CBA"/>
    <w:rsid w:val="0033706B"/>
    <w:rsid w:val="00341124"/>
    <w:rsid w:val="00342340"/>
    <w:rsid w:val="00344680"/>
    <w:rsid w:val="003464FE"/>
    <w:rsid w:val="00346C8E"/>
    <w:rsid w:val="00347FBB"/>
    <w:rsid w:val="003517CC"/>
    <w:rsid w:val="003522A1"/>
    <w:rsid w:val="0036130A"/>
    <w:rsid w:val="00363002"/>
    <w:rsid w:val="00364868"/>
    <w:rsid w:val="0036596E"/>
    <w:rsid w:val="00365D2F"/>
    <w:rsid w:val="003678F6"/>
    <w:rsid w:val="0036794D"/>
    <w:rsid w:val="00370A23"/>
    <w:rsid w:val="00371875"/>
    <w:rsid w:val="00372F0E"/>
    <w:rsid w:val="00375738"/>
    <w:rsid w:val="00375B6A"/>
    <w:rsid w:val="00376735"/>
    <w:rsid w:val="00377044"/>
    <w:rsid w:val="003772C0"/>
    <w:rsid w:val="003801FF"/>
    <w:rsid w:val="00382736"/>
    <w:rsid w:val="00383077"/>
    <w:rsid w:val="0038524B"/>
    <w:rsid w:val="00390D5B"/>
    <w:rsid w:val="00396DA2"/>
    <w:rsid w:val="00397E8B"/>
    <w:rsid w:val="003A05D9"/>
    <w:rsid w:val="003A2A43"/>
    <w:rsid w:val="003A680E"/>
    <w:rsid w:val="003B0080"/>
    <w:rsid w:val="003B1166"/>
    <w:rsid w:val="003B125C"/>
    <w:rsid w:val="003B4839"/>
    <w:rsid w:val="003B4C8B"/>
    <w:rsid w:val="003B4E98"/>
    <w:rsid w:val="003B5ED8"/>
    <w:rsid w:val="003B7644"/>
    <w:rsid w:val="003C0959"/>
    <w:rsid w:val="003C12ED"/>
    <w:rsid w:val="003C272C"/>
    <w:rsid w:val="003C27E2"/>
    <w:rsid w:val="003C42AE"/>
    <w:rsid w:val="003C45A2"/>
    <w:rsid w:val="003C6E1C"/>
    <w:rsid w:val="003C77AE"/>
    <w:rsid w:val="003D204E"/>
    <w:rsid w:val="003D3717"/>
    <w:rsid w:val="003D3F00"/>
    <w:rsid w:val="003D6616"/>
    <w:rsid w:val="003D69A7"/>
    <w:rsid w:val="003D6F48"/>
    <w:rsid w:val="003E0087"/>
    <w:rsid w:val="003E213A"/>
    <w:rsid w:val="003E6096"/>
    <w:rsid w:val="003E7579"/>
    <w:rsid w:val="003F2E8C"/>
    <w:rsid w:val="003F2FBB"/>
    <w:rsid w:val="003F3362"/>
    <w:rsid w:val="003F3AA1"/>
    <w:rsid w:val="003F4945"/>
    <w:rsid w:val="003F6090"/>
    <w:rsid w:val="003F75AA"/>
    <w:rsid w:val="0040030D"/>
    <w:rsid w:val="00400FED"/>
    <w:rsid w:val="00402AC8"/>
    <w:rsid w:val="00403647"/>
    <w:rsid w:val="004046B9"/>
    <w:rsid w:val="00407A57"/>
    <w:rsid w:val="004111F8"/>
    <w:rsid w:val="00413DA3"/>
    <w:rsid w:val="0041542E"/>
    <w:rsid w:val="00416B76"/>
    <w:rsid w:val="0042092A"/>
    <w:rsid w:val="00424260"/>
    <w:rsid w:val="0042459F"/>
    <w:rsid w:val="00427118"/>
    <w:rsid w:val="0042760D"/>
    <w:rsid w:val="00427ECE"/>
    <w:rsid w:val="00431108"/>
    <w:rsid w:val="0043589C"/>
    <w:rsid w:val="00437F8C"/>
    <w:rsid w:val="004416EA"/>
    <w:rsid w:val="00441949"/>
    <w:rsid w:val="004468E0"/>
    <w:rsid w:val="00452BA2"/>
    <w:rsid w:val="004541E2"/>
    <w:rsid w:val="00454513"/>
    <w:rsid w:val="004564F8"/>
    <w:rsid w:val="00463A85"/>
    <w:rsid w:val="00463B2F"/>
    <w:rsid w:val="0046421B"/>
    <w:rsid w:val="00464468"/>
    <w:rsid w:val="00464923"/>
    <w:rsid w:val="00464C3D"/>
    <w:rsid w:val="00465943"/>
    <w:rsid w:val="00466275"/>
    <w:rsid w:val="004665E9"/>
    <w:rsid w:val="004677B6"/>
    <w:rsid w:val="00470380"/>
    <w:rsid w:val="004703AC"/>
    <w:rsid w:val="004719B6"/>
    <w:rsid w:val="004736A1"/>
    <w:rsid w:val="00475626"/>
    <w:rsid w:val="00477330"/>
    <w:rsid w:val="00477BEC"/>
    <w:rsid w:val="0048118F"/>
    <w:rsid w:val="0048307A"/>
    <w:rsid w:val="004841A0"/>
    <w:rsid w:val="00484A6C"/>
    <w:rsid w:val="00485060"/>
    <w:rsid w:val="00490529"/>
    <w:rsid w:val="004915FB"/>
    <w:rsid w:val="00493548"/>
    <w:rsid w:val="00494B8A"/>
    <w:rsid w:val="00494F38"/>
    <w:rsid w:val="004979C0"/>
    <w:rsid w:val="004A16B5"/>
    <w:rsid w:val="004A266D"/>
    <w:rsid w:val="004A4915"/>
    <w:rsid w:val="004A5B6B"/>
    <w:rsid w:val="004A5F50"/>
    <w:rsid w:val="004A7985"/>
    <w:rsid w:val="004B374D"/>
    <w:rsid w:val="004B459D"/>
    <w:rsid w:val="004B48EF"/>
    <w:rsid w:val="004B7DD5"/>
    <w:rsid w:val="004B7FB3"/>
    <w:rsid w:val="004C1203"/>
    <w:rsid w:val="004C1797"/>
    <w:rsid w:val="004C1C53"/>
    <w:rsid w:val="004C4B1D"/>
    <w:rsid w:val="004C5644"/>
    <w:rsid w:val="004C5FB4"/>
    <w:rsid w:val="004D1BE2"/>
    <w:rsid w:val="004D30C2"/>
    <w:rsid w:val="004D4264"/>
    <w:rsid w:val="004D4BC1"/>
    <w:rsid w:val="004D6E28"/>
    <w:rsid w:val="004E09D7"/>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172E"/>
    <w:rsid w:val="0051223D"/>
    <w:rsid w:val="005125FE"/>
    <w:rsid w:val="00520FD9"/>
    <w:rsid w:val="00521826"/>
    <w:rsid w:val="0052261B"/>
    <w:rsid w:val="00524A6F"/>
    <w:rsid w:val="0052527F"/>
    <w:rsid w:val="00527982"/>
    <w:rsid w:val="00527BDC"/>
    <w:rsid w:val="00532131"/>
    <w:rsid w:val="005321B6"/>
    <w:rsid w:val="005342C3"/>
    <w:rsid w:val="005345FC"/>
    <w:rsid w:val="00534644"/>
    <w:rsid w:val="00535A87"/>
    <w:rsid w:val="005411A2"/>
    <w:rsid w:val="0054600A"/>
    <w:rsid w:val="00546A58"/>
    <w:rsid w:val="005474B6"/>
    <w:rsid w:val="00547954"/>
    <w:rsid w:val="00552687"/>
    <w:rsid w:val="00552E44"/>
    <w:rsid w:val="005605A0"/>
    <w:rsid w:val="00562EAF"/>
    <w:rsid w:val="00563C0F"/>
    <w:rsid w:val="005657B5"/>
    <w:rsid w:val="005668B2"/>
    <w:rsid w:val="00566E68"/>
    <w:rsid w:val="00570173"/>
    <w:rsid w:val="00573F9D"/>
    <w:rsid w:val="00574991"/>
    <w:rsid w:val="005749C8"/>
    <w:rsid w:val="00574D9F"/>
    <w:rsid w:val="0058024A"/>
    <w:rsid w:val="00581F9A"/>
    <w:rsid w:val="00585F59"/>
    <w:rsid w:val="00586EE4"/>
    <w:rsid w:val="005876FB"/>
    <w:rsid w:val="00590E92"/>
    <w:rsid w:val="00591B8B"/>
    <w:rsid w:val="00592230"/>
    <w:rsid w:val="00593A33"/>
    <w:rsid w:val="0059411E"/>
    <w:rsid w:val="00595E98"/>
    <w:rsid w:val="00596A8F"/>
    <w:rsid w:val="00597A66"/>
    <w:rsid w:val="005A03E6"/>
    <w:rsid w:val="005A06B5"/>
    <w:rsid w:val="005A2545"/>
    <w:rsid w:val="005A2AE9"/>
    <w:rsid w:val="005A315D"/>
    <w:rsid w:val="005A6959"/>
    <w:rsid w:val="005B3693"/>
    <w:rsid w:val="005B37DD"/>
    <w:rsid w:val="005B44F3"/>
    <w:rsid w:val="005B756A"/>
    <w:rsid w:val="005C015F"/>
    <w:rsid w:val="005C0B98"/>
    <w:rsid w:val="005C2BB1"/>
    <w:rsid w:val="005C3785"/>
    <w:rsid w:val="005C43DA"/>
    <w:rsid w:val="005C4506"/>
    <w:rsid w:val="005C622C"/>
    <w:rsid w:val="005D017C"/>
    <w:rsid w:val="005D0B90"/>
    <w:rsid w:val="005D192B"/>
    <w:rsid w:val="005D250F"/>
    <w:rsid w:val="005D2C39"/>
    <w:rsid w:val="005E03BB"/>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073B"/>
    <w:rsid w:val="00604D66"/>
    <w:rsid w:val="00605778"/>
    <w:rsid w:val="00606791"/>
    <w:rsid w:val="00607417"/>
    <w:rsid w:val="00607DDD"/>
    <w:rsid w:val="00612350"/>
    <w:rsid w:val="00613E65"/>
    <w:rsid w:val="006158DC"/>
    <w:rsid w:val="006166BB"/>
    <w:rsid w:val="00617B31"/>
    <w:rsid w:val="00620997"/>
    <w:rsid w:val="00623E8C"/>
    <w:rsid w:val="0062471F"/>
    <w:rsid w:val="00625B91"/>
    <w:rsid w:val="006267CF"/>
    <w:rsid w:val="00626BEF"/>
    <w:rsid w:val="00633F93"/>
    <w:rsid w:val="006419F7"/>
    <w:rsid w:val="00642733"/>
    <w:rsid w:val="006447EA"/>
    <w:rsid w:val="0064558A"/>
    <w:rsid w:val="00646F63"/>
    <w:rsid w:val="006507CF"/>
    <w:rsid w:val="00651FBA"/>
    <w:rsid w:val="006538EB"/>
    <w:rsid w:val="00654EAF"/>
    <w:rsid w:val="00655E6E"/>
    <w:rsid w:val="00656FC3"/>
    <w:rsid w:val="006574B5"/>
    <w:rsid w:val="00662407"/>
    <w:rsid w:val="00664F1A"/>
    <w:rsid w:val="00667FA4"/>
    <w:rsid w:val="00671622"/>
    <w:rsid w:val="00673974"/>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5210"/>
    <w:rsid w:val="006A689F"/>
    <w:rsid w:val="006A74BC"/>
    <w:rsid w:val="006A7A37"/>
    <w:rsid w:val="006B2BA7"/>
    <w:rsid w:val="006B2C46"/>
    <w:rsid w:val="006B318F"/>
    <w:rsid w:val="006B45A3"/>
    <w:rsid w:val="006B466E"/>
    <w:rsid w:val="006B7DA3"/>
    <w:rsid w:val="006C2FD0"/>
    <w:rsid w:val="006C5CE7"/>
    <w:rsid w:val="006D3141"/>
    <w:rsid w:val="006D4CA7"/>
    <w:rsid w:val="006D6A7F"/>
    <w:rsid w:val="006D7DD9"/>
    <w:rsid w:val="006E0404"/>
    <w:rsid w:val="006E0D27"/>
    <w:rsid w:val="006E193A"/>
    <w:rsid w:val="006E23E0"/>
    <w:rsid w:val="006E2560"/>
    <w:rsid w:val="006E5203"/>
    <w:rsid w:val="006F1B18"/>
    <w:rsid w:val="006F1CE4"/>
    <w:rsid w:val="006F2F51"/>
    <w:rsid w:val="006F3EFB"/>
    <w:rsid w:val="00701D9C"/>
    <w:rsid w:val="00706759"/>
    <w:rsid w:val="0070733E"/>
    <w:rsid w:val="007079C9"/>
    <w:rsid w:val="00707F69"/>
    <w:rsid w:val="007132A1"/>
    <w:rsid w:val="007139B9"/>
    <w:rsid w:val="00716519"/>
    <w:rsid w:val="00717689"/>
    <w:rsid w:val="00720050"/>
    <w:rsid w:val="0072439A"/>
    <w:rsid w:val="00725088"/>
    <w:rsid w:val="007250B2"/>
    <w:rsid w:val="00726AC8"/>
    <w:rsid w:val="00730B47"/>
    <w:rsid w:val="00730D2B"/>
    <w:rsid w:val="0073122E"/>
    <w:rsid w:val="00732A5F"/>
    <w:rsid w:val="0074173E"/>
    <w:rsid w:val="007421DF"/>
    <w:rsid w:val="00742A53"/>
    <w:rsid w:val="00744D0B"/>
    <w:rsid w:val="00746D19"/>
    <w:rsid w:val="0075262E"/>
    <w:rsid w:val="00753862"/>
    <w:rsid w:val="00754FC6"/>
    <w:rsid w:val="00755515"/>
    <w:rsid w:val="00760F8B"/>
    <w:rsid w:val="00770915"/>
    <w:rsid w:val="0077102F"/>
    <w:rsid w:val="007720BE"/>
    <w:rsid w:val="00773C96"/>
    <w:rsid w:val="00773ED4"/>
    <w:rsid w:val="0077409D"/>
    <w:rsid w:val="007746E7"/>
    <w:rsid w:val="007805BE"/>
    <w:rsid w:val="0078175A"/>
    <w:rsid w:val="007877C5"/>
    <w:rsid w:val="00787ABE"/>
    <w:rsid w:val="00791608"/>
    <w:rsid w:val="007933C1"/>
    <w:rsid w:val="007935CC"/>
    <w:rsid w:val="00793E10"/>
    <w:rsid w:val="007A51F1"/>
    <w:rsid w:val="007A5AF1"/>
    <w:rsid w:val="007B148D"/>
    <w:rsid w:val="007B2D6D"/>
    <w:rsid w:val="007B3417"/>
    <w:rsid w:val="007B722B"/>
    <w:rsid w:val="007B786C"/>
    <w:rsid w:val="007C1CD6"/>
    <w:rsid w:val="007C2DA7"/>
    <w:rsid w:val="007D2DD1"/>
    <w:rsid w:val="007D5EB3"/>
    <w:rsid w:val="007E0186"/>
    <w:rsid w:val="007E0F5D"/>
    <w:rsid w:val="007E4D2D"/>
    <w:rsid w:val="007E590A"/>
    <w:rsid w:val="007F4D9D"/>
    <w:rsid w:val="00803A32"/>
    <w:rsid w:val="0080480A"/>
    <w:rsid w:val="00804E48"/>
    <w:rsid w:val="008058A7"/>
    <w:rsid w:val="00806224"/>
    <w:rsid w:val="008112B4"/>
    <w:rsid w:val="00813D0B"/>
    <w:rsid w:val="00814195"/>
    <w:rsid w:val="008162FA"/>
    <w:rsid w:val="00820DBA"/>
    <w:rsid w:val="00820EE0"/>
    <w:rsid w:val="0082246F"/>
    <w:rsid w:val="00822734"/>
    <w:rsid w:val="00822DF2"/>
    <w:rsid w:val="00823D61"/>
    <w:rsid w:val="00824F2F"/>
    <w:rsid w:val="00831451"/>
    <w:rsid w:val="00832C24"/>
    <w:rsid w:val="00835A83"/>
    <w:rsid w:val="00840127"/>
    <w:rsid w:val="00841630"/>
    <w:rsid w:val="00842BB8"/>
    <w:rsid w:val="00843581"/>
    <w:rsid w:val="00843B48"/>
    <w:rsid w:val="00844A41"/>
    <w:rsid w:val="0084525B"/>
    <w:rsid w:val="0084699D"/>
    <w:rsid w:val="00852883"/>
    <w:rsid w:val="0085578C"/>
    <w:rsid w:val="00857899"/>
    <w:rsid w:val="008612A4"/>
    <w:rsid w:val="00861E25"/>
    <w:rsid w:val="0086254A"/>
    <w:rsid w:val="00862AA5"/>
    <w:rsid w:val="008651DA"/>
    <w:rsid w:val="00865C74"/>
    <w:rsid w:val="00875F8A"/>
    <w:rsid w:val="008767C8"/>
    <w:rsid w:val="008801BD"/>
    <w:rsid w:val="00880446"/>
    <w:rsid w:val="00885A4D"/>
    <w:rsid w:val="0089043C"/>
    <w:rsid w:val="0089155C"/>
    <w:rsid w:val="00891AAF"/>
    <w:rsid w:val="00892449"/>
    <w:rsid w:val="00893F14"/>
    <w:rsid w:val="00896584"/>
    <w:rsid w:val="008A1F8B"/>
    <w:rsid w:val="008A3454"/>
    <w:rsid w:val="008A3CC9"/>
    <w:rsid w:val="008B0D54"/>
    <w:rsid w:val="008B3693"/>
    <w:rsid w:val="008B40C8"/>
    <w:rsid w:val="008B5358"/>
    <w:rsid w:val="008C29A4"/>
    <w:rsid w:val="008C322A"/>
    <w:rsid w:val="008C382C"/>
    <w:rsid w:val="008C5145"/>
    <w:rsid w:val="008D05E6"/>
    <w:rsid w:val="008D1F29"/>
    <w:rsid w:val="008D35F8"/>
    <w:rsid w:val="008D4F59"/>
    <w:rsid w:val="008D54EC"/>
    <w:rsid w:val="008D66AF"/>
    <w:rsid w:val="008D797D"/>
    <w:rsid w:val="008D7CF3"/>
    <w:rsid w:val="008E1AC1"/>
    <w:rsid w:val="008E338A"/>
    <w:rsid w:val="008E3BCE"/>
    <w:rsid w:val="008E70D2"/>
    <w:rsid w:val="008E71D1"/>
    <w:rsid w:val="008F0156"/>
    <w:rsid w:val="008F45E3"/>
    <w:rsid w:val="008F544B"/>
    <w:rsid w:val="008F6CD7"/>
    <w:rsid w:val="008F7BCB"/>
    <w:rsid w:val="008F7C6F"/>
    <w:rsid w:val="00900132"/>
    <w:rsid w:val="0090087F"/>
    <w:rsid w:val="00900B7D"/>
    <w:rsid w:val="00900D12"/>
    <w:rsid w:val="00901598"/>
    <w:rsid w:val="00904230"/>
    <w:rsid w:val="009043F1"/>
    <w:rsid w:val="00905403"/>
    <w:rsid w:val="0091006A"/>
    <w:rsid w:val="009161BB"/>
    <w:rsid w:val="0091645A"/>
    <w:rsid w:val="00920D5D"/>
    <w:rsid w:val="00924476"/>
    <w:rsid w:val="009266D1"/>
    <w:rsid w:val="00926806"/>
    <w:rsid w:val="00930D34"/>
    <w:rsid w:val="009334ED"/>
    <w:rsid w:val="00933C48"/>
    <w:rsid w:val="00933CFF"/>
    <w:rsid w:val="009378DF"/>
    <w:rsid w:val="00937FF9"/>
    <w:rsid w:val="00941AA2"/>
    <w:rsid w:val="00943ACB"/>
    <w:rsid w:val="00947D84"/>
    <w:rsid w:val="00952605"/>
    <w:rsid w:val="0095547F"/>
    <w:rsid w:val="009623E6"/>
    <w:rsid w:val="00962AC8"/>
    <w:rsid w:val="00964780"/>
    <w:rsid w:val="00964906"/>
    <w:rsid w:val="00964936"/>
    <w:rsid w:val="009671E2"/>
    <w:rsid w:val="00970314"/>
    <w:rsid w:val="0097083B"/>
    <w:rsid w:val="009740E3"/>
    <w:rsid w:val="00974D6E"/>
    <w:rsid w:val="009752EF"/>
    <w:rsid w:val="009753EE"/>
    <w:rsid w:val="00981096"/>
    <w:rsid w:val="00981B7D"/>
    <w:rsid w:val="009865D4"/>
    <w:rsid w:val="00986A9B"/>
    <w:rsid w:val="0098723B"/>
    <w:rsid w:val="00987F42"/>
    <w:rsid w:val="0099036D"/>
    <w:rsid w:val="00991B06"/>
    <w:rsid w:val="009921C6"/>
    <w:rsid w:val="00994FFC"/>
    <w:rsid w:val="00995E7F"/>
    <w:rsid w:val="00996579"/>
    <w:rsid w:val="009A25D5"/>
    <w:rsid w:val="009A37C3"/>
    <w:rsid w:val="009A552C"/>
    <w:rsid w:val="009A7840"/>
    <w:rsid w:val="009A7BE2"/>
    <w:rsid w:val="009A7DFE"/>
    <w:rsid w:val="009B01F7"/>
    <w:rsid w:val="009B425E"/>
    <w:rsid w:val="009B601D"/>
    <w:rsid w:val="009C062A"/>
    <w:rsid w:val="009C2864"/>
    <w:rsid w:val="009C3043"/>
    <w:rsid w:val="009C7B4C"/>
    <w:rsid w:val="009D0B57"/>
    <w:rsid w:val="009D1E56"/>
    <w:rsid w:val="009D2392"/>
    <w:rsid w:val="009D2FDD"/>
    <w:rsid w:val="009D6EBE"/>
    <w:rsid w:val="009D7698"/>
    <w:rsid w:val="009E1984"/>
    <w:rsid w:val="009E3257"/>
    <w:rsid w:val="009E3938"/>
    <w:rsid w:val="009E44D1"/>
    <w:rsid w:val="009E4A26"/>
    <w:rsid w:val="009F1006"/>
    <w:rsid w:val="009F1A3A"/>
    <w:rsid w:val="009F267C"/>
    <w:rsid w:val="009F3AA7"/>
    <w:rsid w:val="009F47F7"/>
    <w:rsid w:val="009F5C53"/>
    <w:rsid w:val="00A02A75"/>
    <w:rsid w:val="00A108F7"/>
    <w:rsid w:val="00A133CC"/>
    <w:rsid w:val="00A15097"/>
    <w:rsid w:val="00A1557F"/>
    <w:rsid w:val="00A16D41"/>
    <w:rsid w:val="00A203DA"/>
    <w:rsid w:val="00A20435"/>
    <w:rsid w:val="00A228D0"/>
    <w:rsid w:val="00A23BFC"/>
    <w:rsid w:val="00A32BDB"/>
    <w:rsid w:val="00A33849"/>
    <w:rsid w:val="00A34323"/>
    <w:rsid w:val="00A40F85"/>
    <w:rsid w:val="00A414D8"/>
    <w:rsid w:val="00A41C44"/>
    <w:rsid w:val="00A42312"/>
    <w:rsid w:val="00A42AE4"/>
    <w:rsid w:val="00A445FC"/>
    <w:rsid w:val="00A45D85"/>
    <w:rsid w:val="00A514C5"/>
    <w:rsid w:val="00A514EA"/>
    <w:rsid w:val="00A5321C"/>
    <w:rsid w:val="00A542D6"/>
    <w:rsid w:val="00A548A3"/>
    <w:rsid w:val="00A54AFD"/>
    <w:rsid w:val="00A54C6D"/>
    <w:rsid w:val="00A55E87"/>
    <w:rsid w:val="00A5649E"/>
    <w:rsid w:val="00A57768"/>
    <w:rsid w:val="00A57EFC"/>
    <w:rsid w:val="00A64533"/>
    <w:rsid w:val="00A65BD0"/>
    <w:rsid w:val="00A6765D"/>
    <w:rsid w:val="00A6771A"/>
    <w:rsid w:val="00A70AB8"/>
    <w:rsid w:val="00A720DC"/>
    <w:rsid w:val="00A72B9F"/>
    <w:rsid w:val="00A73242"/>
    <w:rsid w:val="00A76211"/>
    <w:rsid w:val="00A76FD9"/>
    <w:rsid w:val="00A77D3D"/>
    <w:rsid w:val="00A808F2"/>
    <w:rsid w:val="00A8144A"/>
    <w:rsid w:val="00A82F01"/>
    <w:rsid w:val="00A85A6C"/>
    <w:rsid w:val="00A87370"/>
    <w:rsid w:val="00A92F40"/>
    <w:rsid w:val="00A96C49"/>
    <w:rsid w:val="00AA458B"/>
    <w:rsid w:val="00AA68F7"/>
    <w:rsid w:val="00AA7A15"/>
    <w:rsid w:val="00AB014E"/>
    <w:rsid w:val="00AB126E"/>
    <w:rsid w:val="00AB3363"/>
    <w:rsid w:val="00AB4CE8"/>
    <w:rsid w:val="00AB67EF"/>
    <w:rsid w:val="00AC08D6"/>
    <w:rsid w:val="00AC0DC5"/>
    <w:rsid w:val="00AC1AE9"/>
    <w:rsid w:val="00AC4103"/>
    <w:rsid w:val="00AC502A"/>
    <w:rsid w:val="00AC7918"/>
    <w:rsid w:val="00AD0E57"/>
    <w:rsid w:val="00AD2BA3"/>
    <w:rsid w:val="00AD4037"/>
    <w:rsid w:val="00AD6AE5"/>
    <w:rsid w:val="00AD6DD2"/>
    <w:rsid w:val="00AE047F"/>
    <w:rsid w:val="00AE1BF4"/>
    <w:rsid w:val="00AE6617"/>
    <w:rsid w:val="00AE7DDB"/>
    <w:rsid w:val="00AF0291"/>
    <w:rsid w:val="00AF3DCE"/>
    <w:rsid w:val="00AF41D3"/>
    <w:rsid w:val="00AF4A11"/>
    <w:rsid w:val="00B004C8"/>
    <w:rsid w:val="00B005CC"/>
    <w:rsid w:val="00B023E1"/>
    <w:rsid w:val="00B037FE"/>
    <w:rsid w:val="00B03933"/>
    <w:rsid w:val="00B050AD"/>
    <w:rsid w:val="00B0559E"/>
    <w:rsid w:val="00B06686"/>
    <w:rsid w:val="00B22A9E"/>
    <w:rsid w:val="00B22FFC"/>
    <w:rsid w:val="00B233B6"/>
    <w:rsid w:val="00B2566A"/>
    <w:rsid w:val="00B33359"/>
    <w:rsid w:val="00B33BFA"/>
    <w:rsid w:val="00B36C33"/>
    <w:rsid w:val="00B374DE"/>
    <w:rsid w:val="00B4379F"/>
    <w:rsid w:val="00B474C2"/>
    <w:rsid w:val="00B50899"/>
    <w:rsid w:val="00B5439D"/>
    <w:rsid w:val="00B5664C"/>
    <w:rsid w:val="00B56F90"/>
    <w:rsid w:val="00B60B17"/>
    <w:rsid w:val="00B61CF5"/>
    <w:rsid w:val="00B61FE4"/>
    <w:rsid w:val="00B6590A"/>
    <w:rsid w:val="00B65D74"/>
    <w:rsid w:val="00B6627C"/>
    <w:rsid w:val="00B747D1"/>
    <w:rsid w:val="00B74CDD"/>
    <w:rsid w:val="00B81BEE"/>
    <w:rsid w:val="00B82615"/>
    <w:rsid w:val="00B84B12"/>
    <w:rsid w:val="00B95718"/>
    <w:rsid w:val="00B96B0F"/>
    <w:rsid w:val="00BA1DD9"/>
    <w:rsid w:val="00BA364D"/>
    <w:rsid w:val="00BA6A82"/>
    <w:rsid w:val="00BB00F5"/>
    <w:rsid w:val="00BB15D5"/>
    <w:rsid w:val="00BB22FB"/>
    <w:rsid w:val="00BB23E8"/>
    <w:rsid w:val="00BB3870"/>
    <w:rsid w:val="00BC0512"/>
    <w:rsid w:val="00BC2060"/>
    <w:rsid w:val="00BC4E15"/>
    <w:rsid w:val="00BC5F38"/>
    <w:rsid w:val="00BD0989"/>
    <w:rsid w:val="00BD18C0"/>
    <w:rsid w:val="00BD1CFE"/>
    <w:rsid w:val="00BD250B"/>
    <w:rsid w:val="00BD624E"/>
    <w:rsid w:val="00BE3192"/>
    <w:rsid w:val="00BE4311"/>
    <w:rsid w:val="00BE4339"/>
    <w:rsid w:val="00BF018D"/>
    <w:rsid w:val="00BF3B66"/>
    <w:rsid w:val="00BF579A"/>
    <w:rsid w:val="00C0711F"/>
    <w:rsid w:val="00C128FA"/>
    <w:rsid w:val="00C135DF"/>
    <w:rsid w:val="00C1372F"/>
    <w:rsid w:val="00C1493F"/>
    <w:rsid w:val="00C2197A"/>
    <w:rsid w:val="00C21A11"/>
    <w:rsid w:val="00C2256C"/>
    <w:rsid w:val="00C230D4"/>
    <w:rsid w:val="00C233BA"/>
    <w:rsid w:val="00C2371D"/>
    <w:rsid w:val="00C25D6C"/>
    <w:rsid w:val="00C30001"/>
    <w:rsid w:val="00C35408"/>
    <w:rsid w:val="00C3588C"/>
    <w:rsid w:val="00C366E5"/>
    <w:rsid w:val="00C36E95"/>
    <w:rsid w:val="00C373F6"/>
    <w:rsid w:val="00C37D0F"/>
    <w:rsid w:val="00C40D3E"/>
    <w:rsid w:val="00C41FA3"/>
    <w:rsid w:val="00C42BDA"/>
    <w:rsid w:val="00C43293"/>
    <w:rsid w:val="00C4432D"/>
    <w:rsid w:val="00C44C9B"/>
    <w:rsid w:val="00C44CE0"/>
    <w:rsid w:val="00C453C5"/>
    <w:rsid w:val="00C456CA"/>
    <w:rsid w:val="00C46965"/>
    <w:rsid w:val="00C47697"/>
    <w:rsid w:val="00C52C4A"/>
    <w:rsid w:val="00C53EC7"/>
    <w:rsid w:val="00C549FB"/>
    <w:rsid w:val="00C550AD"/>
    <w:rsid w:val="00C554AB"/>
    <w:rsid w:val="00C566F1"/>
    <w:rsid w:val="00C57347"/>
    <w:rsid w:val="00C6126E"/>
    <w:rsid w:val="00C63210"/>
    <w:rsid w:val="00C63BBB"/>
    <w:rsid w:val="00C6423D"/>
    <w:rsid w:val="00C656E4"/>
    <w:rsid w:val="00C6707C"/>
    <w:rsid w:val="00C725AA"/>
    <w:rsid w:val="00C77E76"/>
    <w:rsid w:val="00C77F1C"/>
    <w:rsid w:val="00C8638A"/>
    <w:rsid w:val="00C871F1"/>
    <w:rsid w:val="00C90F96"/>
    <w:rsid w:val="00C9150C"/>
    <w:rsid w:val="00C91545"/>
    <w:rsid w:val="00CA2123"/>
    <w:rsid w:val="00CA33BB"/>
    <w:rsid w:val="00CA3B34"/>
    <w:rsid w:val="00CB2280"/>
    <w:rsid w:val="00CB3673"/>
    <w:rsid w:val="00CB3A7F"/>
    <w:rsid w:val="00CB4A59"/>
    <w:rsid w:val="00CB5BB9"/>
    <w:rsid w:val="00CC462A"/>
    <w:rsid w:val="00CC5B4A"/>
    <w:rsid w:val="00CC78CC"/>
    <w:rsid w:val="00CD1947"/>
    <w:rsid w:val="00CD435F"/>
    <w:rsid w:val="00CD469C"/>
    <w:rsid w:val="00CD56F9"/>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436"/>
    <w:rsid w:val="00D34A2D"/>
    <w:rsid w:val="00D35B43"/>
    <w:rsid w:val="00D37164"/>
    <w:rsid w:val="00D40B2A"/>
    <w:rsid w:val="00D40F6F"/>
    <w:rsid w:val="00D41A53"/>
    <w:rsid w:val="00D42A1F"/>
    <w:rsid w:val="00D42CB6"/>
    <w:rsid w:val="00D47D6C"/>
    <w:rsid w:val="00D50057"/>
    <w:rsid w:val="00D517C4"/>
    <w:rsid w:val="00D54220"/>
    <w:rsid w:val="00D54CDE"/>
    <w:rsid w:val="00D5575A"/>
    <w:rsid w:val="00D56A5A"/>
    <w:rsid w:val="00D61AB0"/>
    <w:rsid w:val="00D61BD3"/>
    <w:rsid w:val="00D62F11"/>
    <w:rsid w:val="00D71282"/>
    <w:rsid w:val="00D71448"/>
    <w:rsid w:val="00D746D9"/>
    <w:rsid w:val="00D749FA"/>
    <w:rsid w:val="00D74A96"/>
    <w:rsid w:val="00D803B4"/>
    <w:rsid w:val="00D80B23"/>
    <w:rsid w:val="00D8775E"/>
    <w:rsid w:val="00DA0602"/>
    <w:rsid w:val="00DA1457"/>
    <w:rsid w:val="00DA25FE"/>
    <w:rsid w:val="00DA2943"/>
    <w:rsid w:val="00DA5715"/>
    <w:rsid w:val="00DA590A"/>
    <w:rsid w:val="00DA68ED"/>
    <w:rsid w:val="00DA7D21"/>
    <w:rsid w:val="00DB02CA"/>
    <w:rsid w:val="00DB10D2"/>
    <w:rsid w:val="00DB13B2"/>
    <w:rsid w:val="00DB20FF"/>
    <w:rsid w:val="00DB31B0"/>
    <w:rsid w:val="00DB377E"/>
    <w:rsid w:val="00DB6306"/>
    <w:rsid w:val="00DB68F0"/>
    <w:rsid w:val="00DC05BB"/>
    <w:rsid w:val="00DC3179"/>
    <w:rsid w:val="00DC52F4"/>
    <w:rsid w:val="00DC638D"/>
    <w:rsid w:val="00DC77DC"/>
    <w:rsid w:val="00DD0531"/>
    <w:rsid w:val="00DD2160"/>
    <w:rsid w:val="00DD2F28"/>
    <w:rsid w:val="00DD319C"/>
    <w:rsid w:val="00DD5BC8"/>
    <w:rsid w:val="00DE3052"/>
    <w:rsid w:val="00DE3262"/>
    <w:rsid w:val="00DE50F3"/>
    <w:rsid w:val="00DE555B"/>
    <w:rsid w:val="00DE55EB"/>
    <w:rsid w:val="00DE5D8E"/>
    <w:rsid w:val="00DE6523"/>
    <w:rsid w:val="00DF0FF3"/>
    <w:rsid w:val="00DF2AEE"/>
    <w:rsid w:val="00DF31C0"/>
    <w:rsid w:val="00DF5BB4"/>
    <w:rsid w:val="00E02EFA"/>
    <w:rsid w:val="00E03DB8"/>
    <w:rsid w:val="00E12532"/>
    <w:rsid w:val="00E14B7D"/>
    <w:rsid w:val="00E15068"/>
    <w:rsid w:val="00E16634"/>
    <w:rsid w:val="00E2053A"/>
    <w:rsid w:val="00E2136F"/>
    <w:rsid w:val="00E21ECA"/>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193A"/>
    <w:rsid w:val="00E55AC7"/>
    <w:rsid w:val="00E55E08"/>
    <w:rsid w:val="00E57FC0"/>
    <w:rsid w:val="00E625BB"/>
    <w:rsid w:val="00E64F58"/>
    <w:rsid w:val="00E65D54"/>
    <w:rsid w:val="00E72879"/>
    <w:rsid w:val="00E74987"/>
    <w:rsid w:val="00E80016"/>
    <w:rsid w:val="00E81EA4"/>
    <w:rsid w:val="00E82A10"/>
    <w:rsid w:val="00E82E92"/>
    <w:rsid w:val="00E838E3"/>
    <w:rsid w:val="00E84B73"/>
    <w:rsid w:val="00E87D22"/>
    <w:rsid w:val="00E92859"/>
    <w:rsid w:val="00E93685"/>
    <w:rsid w:val="00E955BC"/>
    <w:rsid w:val="00EA4398"/>
    <w:rsid w:val="00EA4617"/>
    <w:rsid w:val="00EA497D"/>
    <w:rsid w:val="00EA579B"/>
    <w:rsid w:val="00EA5DCB"/>
    <w:rsid w:val="00EA7929"/>
    <w:rsid w:val="00EB013A"/>
    <w:rsid w:val="00EB04BC"/>
    <w:rsid w:val="00EC43BE"/>
    <w:rsid w:val="00EC4C61"/>
    <w:rsid w:val="00EC56F3"/>
    <w:rsid w:val="00ED07D0"/>
    <w:rsid w:val="00ED33A5"/>
    <w:rsid w:val="00ED60BA"/>
    <w:rsid w:val="00ED6977"/>
    <w:rsid w:val="00ED6FC3"/>
    <w:rsid w:val="00ED790A"/>
    <w:rsid w:val="00EE0DBA"/>
    <w:rsid w:val="00EE31C4"/>
    <w:rsid w:val="00EE5156"/>
    <w:rsid w:val="00EE62A7"/>
    <w:rsid w:val="00EE7B9A"/>
    <w:rsid w:val="00EF05EA"/>
    <w:rsid w:val="00EF0A5B"/>
    <w:rsid w:val="00EF0D00"/>
    <w:rsid w:val="00EF308B"/>
    <w:rsid w:val="00EF321F"/>
    <w:rsid w:val="00EF7C87"/>
    <w:rsid w:val="00F022D2"/>
    <w:rsid w:val="00F02495"/>
    <w:rsid w:val="00F034E8"/>
    <w:rsid w:val="00F11E45"/>
    <w:rsid w:val="00F11EF8"/>
    <w:rsid w:val="00F13729"/>
    <w:rsid w:val="00F14350"/>
    <w:rsid w:val="00F15516"/>
    <w:rsid w:val="00F163D8"/>
    <w:rsid w:val="00F17FA0"/>
    <w:rsid w:val="00F216E6"/>
    <w:rsid w:val="00F27CB1"/>
    <w:rsid w:val="00F3202A"/>
    <w:rsid w:val="00F33980"/>
    <w:rsid w:val="00F35743"/>
    <w:rsid w:val="00F360E3"/>
    <w:rsid w:val="00F406A5"/>
    <w:rsid w:val="00F421D0"/>
    <w:rsid w:val="00F4347A"/>
    <w:rsid w:val="00F43DDF"/>
    <w:rsid w:val="00F45401"/>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16DC"/>
    <w:rsid w:val="00F857ED"/>
    <w:rsid w:val="00F86F93"/>
    <w:rsid w:val="00F87681"/>
    <w:rsid w:val="00F9244F"/>
    <w:rsid w:val="00F92B36"/>
    <w:rsid w:val="00F932EA"/>
    <w:rsid w:val="00F93553"/>
    <w:rsid w:val="00F93B83"/>
    <w:rsid w:val="00F9589D"/>
    <w:rsid w:val="00F965F5"/>
    <w:rsid w:val="00F967C1"/>
    <w:rsid w:val="00FA1465"/>
    <w:rsid w:val="00FA2CF8"/>
    <w:rsid w:val="00FA2D20"/>
    <w:rsid w:val="00FA6013"/>
    <w:rsid w:val="00FA66EC"/>
    <w:rsid w:val="00FB190C"/>
    <w:rsid w:val="00FB28D7"/>
    <w:rsid w:val="00FB618B"/>
    <w:rsid w:val="00FB6C48"/>
    <w:rsid w:val="00FB7583"/>
    <w:rsid w:val="00FC0B50"/>
    <w:rsid w:val="00FC1F89"/>
    <w:rsid w:val="00FC231A"/>
    <w:rsid w:val="00FD1163"/>
    <w:rsid w:val="00FD36DE"/>
    <w:rsid w:val="00FD3B3B"/>
    <w:rsid w:val="00FD636E"/>
    <w:rsid w:val="00FE162E"/>
    <w:rsid w:val="00FE2CAD"/>
    <w:rsid w:val="00FE2D7C"/>
    <w:rsid w:val="00FE6A10"/>
    <w:rsid w:val="00FE6BA7"/>
    <w:rsid w:val="00FE791E"/>
    <w:rsid w:val="00FF03F0"/>
    <w:rsid w:val="00FF08A4"/>
    <w:rsid w:val="00FF3ED0"/>
    <w:rsid w:val="00FF44F4"/>
    <w:rsid w:val="00FF49F7"/>
    <w:rsid w:val="00FF4A69"/>
    <w:rsid w:val="00FF684B"/>
    <w:rsid w:val="00FF70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con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styleId="Mencinsinresolver">
    <w:name w:val="Unresolved Mention"/>
    <w:basedOn w:val="Fuentedeprrafopredeter"/>
    <w:uiPriority w:val="99"/>
    <w:semiHidden/>
    <w:unhideWhenUsed/>
    <w:rsid w:val="00DD2F28"/>
    <w:rPr>
      <w:color w:val="605E5C"/>
      <w:shd w:val="clear" w:color="auto" w:fill="E1DFDD"/>
    </w:rPr>
  </w:style>
  <w:style w:type="paragraph" w:customStyle="1" w:styleId="msonormal0">
    <w:name w:val="msonormal"/>
    <w:basedOn w:val="Normal"/>
    <w:rsid w:val="00613E65"/>
    <w:pPr>
      <w:spacing w:before="100" w:beforeAutospacing="1" w:after="100" w:afterAutospacing="1"/>
    </w:pPr>
    <w:rPr>
      <w:lang w:val="es-CO" w:eastAsia="es-CO"/>
    </w:rPr>
  </w:style>
  <w:style w:type="paragraph" w:customStyle="1" w:styleId="xl65">
    <w:name w:val="xl65"/>
    <w:basedOn w:val="Normal"/>
    <w:rsid w:val="00613E6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6">
    <w:name w:val="xl66"/>
    <w:basedOn w:val="Normal"/>
    <w:rsid w:val="00613E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7">
    <w:name w:val="xl67"/>
    <w:basedOn w:val="Normal"/>
    <w:rsid w:val="00C358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8">
    <w:name w:val="xl68"/>
    <w:basedOn w:val="Normal"/>
    <w:rsid w:val="00C358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b/>
      <w:bCs/>
      <w:lang w:val="es-CO" w:eastAsia="es-CO"/>
    </w:rPr>
  </w:style>
  <w:style w:type="paragraph" w:customStyle="1" w:styleId="xl69">
    <w:name w:val="xl69"/>
    <w:basedOn w:val="Normal"/>
    <w:rsid w:val="00C3588C"/>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3588C"/>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29039129">
      <w:bodyDiv w:val="1"/>
      <w:marLeft w:val="0"/>
      <w:marRight w:val="0"/>
      <w:marTop w:val="0"/>
      <w:marBottom w:val="0"/>
      <w:divBdr>
        <w:top w:val="none" w:sz="0" w:space="0" w:color="auto"/>
        <w:left w:val="none" w:sz="0" w:space="0" w:color="auto"/>
        <w:bottom w:val="none" w:sz="0" w:space="0" w:color="auto"/>
        <w:right w:val="none" w:sz="0" w:space="0" w:color="auto"/>
      </w:divBdr>
    </w:div>
    <w:div w:id="45882743">
      <w:bodyDiv w:val="1"/>
      <w:marLeft w:val="0"/>
      <w:marRight w:val="0"/>
      <w:marTop w:val="0"/>
      <w:marBottom w:val="0"/>
      <w:divBdr>
        <w:top w:val="none" w:sz="0" w:space="0" w:color="auto"/>
        <w:left w:val="none" w:sz="0" w:space="0" w:color="auto"/>
        <w:bottom w:val="none" w:sz="0" w:space="0" w:color="auto"/>
        <w:right w:val="none" w:sz="0" w:space="0" w:color="auto"/>
      </w:divBdr>
    </w:div>
    <w:div w:id="56326154">
      <w:bodyDiv w:val="1"/>
      <w:marLeft w:val="0"/>
      <w:marRight w:val="0"/>
      <w:marTop w:val="0"/>
      <w:marBottom w:val="0"/>
      <w:divBdr>
        <w:top w:val="none" w:sz="0" w:space="0" w:color="auto"/>
        <w:left w:val="none" w:sz="0" w:space="0" w:color="auto"/>
        <w:bottom w:val="none" w:sz="0" w:space="0" w:color="auto"/>
        <w:right w:val="none" w:sz="0" w:space="0" w:color="auto"/>
      </w:divBdr>
    </w:div>
    <w:div w:id="65764981">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01807029">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36994922">
      <w:bodyDiv w:val="1"/>
      <w:marLeft w:val="0"/>
      <w:marRight w:val="0"/>
      <w:marTop w:val="0"/>
      <w:marBottom w:val="0"/>
      <w:divBdr>
        <w:top w:val="none" w:sz="0" w:space="0" w:color="auto"/>
        <w:left w:val="none" w:sz="0" w:space="0" w:color="auto"/>
        <w:bottom w:val="none" w:sz="0" w:space="0" w:color="auto"/>
        <w:right w:val="none" w:sz="0" w:space="0" w:color="auto"/>
      </w:divBdr>
    </w:div>
    <w:div w:id="141316766">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2666612">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1995635">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493009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41">
          <w:marLeft w:val="446"/>
          <w:marRight w:val="0"/>
          <w:marTop w:val="0"/>
          <w:marBottom w:val="0"/>
          <w:divBdr>
            <w:top w:val="none" w:sz="0" w:space="0" w:color="auto"/>
            <w:left w:val="none" w:sz="0" w:space="0" w:color="auto"/>
            <w:bottom w:val="none" w:sz="0" w:space="0" w:color="auto"/>
            <w:right w:val="none" w:sz="0" w:space="0" w:color="auto"/>
          </w:divBdr>
        </w:div>
        <w:div w:id="291059353">
          <w:marLeft w:val="1886"/>
          <w:marRight w:val="0"/>
          <w:marTop w:val="0"/>
          <w:marBottom w:val="0"/>
          <w:divBdr>
            <w:top w:val="none" w:sz="0" w:space="0" w:color="auto"/>
            <w:left w:val="none" w:sz="0" w:space="0" w:color="auto"/>
            <w:bottom w:val="none" w:sz="0" w:space="0" w:color="auto"/>
            <w:right w:val="none" w:sz="0" w:space="0" w:color="auto"/>
          </w:divBdr>
        </w:div>
        <w:div w:id="993722725">
          <w:marLeft w:val="1886"/>
          <w:marRight w:val="0"/>
          <w:marTop w:val="0"/>
          <w:marBottom w:val="0"/>
          <w:divBdr>
            <w:top w:val="none" w:sz="0" w:space="0" w:color="auto"/>
            <w:left w:val="none" w:sz="0" w:space="0" w:color="auto"/>
            <w:bottom w:val="none" w:sz="0" w:space="0" w:color="auto"/>
            <w:right w:val="none" w:sz="0" w:space="0" w:color="auto"/>
          </w:divBdr>
        </w:div>
        <w:div w:id="1244799801">
          <w:marLeft w:val="1886"/>
          <w:marRight w:val="0"/>
          <w:marTop w:val="0"/>
          <w:marBottom w:val="0"/>
          <w:divBdr>
            <w:top w:val="none" w:sz="0" w:space="0" w:color="auto"/>
            <w:left w:val="none" w:sz="0" w:space="0" w:color="auto"/>
            <w:bottom w:val="none" w:sz="0" w:space="0" w:color="auto"/>
            <w:right w:val="none" w:sz="0" w:space="0" w:color="auto"/>
          </w:divBdr>
        </w:div>
        <w:div w:id="1201937302">
          <w:marLeft w:val="1886"/>
          <w:marRight w:val="0"/>
          <w:marTop w:val="0"/>
          <w:marBottom w:val="0"/>
          <w:divBdr>
            <w:top w:val="none" w:sz="0" w:space="0" w:color="auto"/>
            <w:left w:val="none" w:sz="0" w:space="0" w:color="auto"/>
            <w:bottom w:val="none" w:sz="0" w:space="0" w:color="auto"/>
            <w:right w:val="none" w:sz="0" w:space="0" w:color="auto"/>
          </w:divBdr>
        </w:div>
        <w:div w:id="896823514">
          <w:marLeft w:val="1886"/>
          <w:marRight w:val="0"/>
          <w:marTop w:val="0"/>
          <w:marBottom w:val="0"/>
          <w:divBdr>
            <w:top w:val="none" w:sz="0" w:space="0" w:color="auto"/>
            <w:left w:val="none" w:sz="0" w:space="0" w:color="auto"/>
            <w:bottom w:val="none" w:sz="0" w:space="0" w:color="auto"/>
            <w:right w:val="none" w:sz="0" w:space="0" w:color="auto"/>
          </w:divBdr>
        </w:div>
        <w:div w:id="1031805764">
          <w:marLeft w:val="1886"/>
          <w:marRight w:val="0"/>
          <w:marTop w:val="0"/>
          <w:marBottom w:val="0"/>
          <w:divBdr>
            <w:top w:val="none" w:sz="0" w:space="0" w:color="auto"/>
            <w:left w:val="none" w:sz="0" w:space="0" w:color="auto"/>
            <w:bottom w:val="none" w:sz="0" w:space="0" w:color="auto"/>
            <w:right w:val="none" w:sz="0" w:space="0" w:color="auto"/>
          </w:divBdr>
        </w:div>
        <w:div w:id="1613366683">
          <w:marLeft w:val="1886"/>
          <w:marRight w:val="0"/>
          <w:marTop w:val="0"/>
          <w:marBottom w:val="0"/>
          <w:divBdr>
            <w:top w:val="none" w:sz="0" w:space="0" w:color="auto"/>
            <w:left w:val="none" w:sz="0" w:space="0" w:color="auto"/>
            <w:bottom w:val="none" w:sz="0" w:space="0" w:color="auto"/>
            <w:right w:val="none" w:sz="0" w:space="0" w:color="auto"/>
          </w:divBdr>
        </w:div>
      </w:divsChild>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06727415">
      <w:bodyDiv w:val="1"/>
      <w:marLeft w:val="0"/>
      <w:marRight w:val="0"/>
      <w:marTop w:val="0"/>
      <w:marBottom w:val="0"/>
      <w:divBdr>
        <w:top w:val="none" w:sz="0" w:space="0" w:color="auto"/>
        <w:left w:val="none" w:sz="0" w:space="0" w:color="auto"/>
        <w:bottom w:val="none" w:sz="0" w:space="0" w:color="auto"/>
        <w:right w:val="none" w:sz="0" w:space="0" w:color="auto"/>
      </w:divBdr>
    </w:div>
    <w:div w:id="208155718">
      <w:bodyDiv w:val="1"/>
      <w:marLeft w:val="0"/>
      <w:marRight w:val="0"/>
      <w:marTop w:val="0"/>
      <w:marBottom w:val="0"/>
      <w:divBdr>
        <w:top w:val="none" w:sz="0" w:space="0" w:color="auto"/>
        <w:left w:val="none" w:sz="0" w:space="0" w:color="auto"/>
        <w:bottom w:val="none" w:sz="0" w:space="0" w:color="auto"/>
        <w:right w:val="none" w:sz="0" w:space="0" w:color="auto"/>
      </w:divBdr>
    </w:div>
    <w:div w:id="209928172">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2473094">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4492741">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36524387">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3877819">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42442754">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6582031">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309255">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5492601">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07970062">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5789989">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6560499">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42965199">
      <w:bodyDiv w:val="1"/>
      <w:marLeft w:val="0"/>
      <w:marRight w:val="0"/>
      <w:marTop w:val="0"/>
      <w:marBottom w:val="0"/>
      <w:divBdr>
        <w:top w:val="none" w:sz="0" w:space="0" w:color="auto"/>
        <w:left w:val="none" w:sz="0" w:space="0" w:color="auto"/>
        <w:bottom w:val="none" w:sz="0" w:space="0" w:color="auto"/>
        <w:right w:val="none" w:sz="0" w:space="0" w:color="auto"/>
      </w:divBdr>
    </w:div>
    <w:div w:id="456874221">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7235379">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0051191">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11458499">
      <w:bodyDiv w:val="1"/>
      <w:marLeft w:val="0"/>
      <w:marRight w:val="0"/>
      <w:marTop w:val="0"/>
      <w:marBottom w:val="0"/>
      <w:divBdr>
        <w:top w:val="none" w:sz="0" w:space="0" w:color="auto"/>
        <w:left w:val="none" w:sz="0" w:space="0" w:color="auto"/>
        <w:bottom w:val="none" w:sz="0" w:space="0" w:color="auto"/>
        <w:right w:val="none" w:sz="0" w:space="0" w:color="auto"/>
      </w:divBdr>
    </w:div>
    <w:div w:id="514613549">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70506037">
      <w:bodyDiv w:val="1"/>
      <w:marLeft w:val="0"/>
      <w:marRight w:val="0"/>
      <w:marTop w:val="0"/>
      <w:marBottom w:val="0"/>
      <w:divBdr>
        <w:top w:val="none" w:sz="0" w:space="0" w:color="auto"/>
        <w:left w:val="none" w:sz="0" w:space="0" w:color="auto"/>
        <w:bottom w:val="none" w:sz="0" w:space="0" w:color="auto"/>
        <w:right w:val="none" w:sz="0" w:space="0" w:color="auto"/>
      </w:divBdr>
    </w:div>
    <w:div w:id="571358016">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1470018">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597105630">
      <w:bodyDiv w:val="1"/>
      <w:marLeft w:val="0"/>
      <w:marRight w:val="0"/>
      <w:marTop w:val="0"/>
      <w:marBottom w:val="0"/>
      <w:divBdr>
        <w:top w:val="none" w:sz="0" w:space="0" w:color="auto"/>
        <w:left w:val="none" w:sz="0" w:space="0" w:color="auto"/>
        <w:bottom w:val="none" w:sz="0" w:space="0" w:color="auto"/>
        <w:right w:val="none" w:sz="0" w:space="0" w:color="auto"/>
      </w:divBdr>
    </w:div>
    <w:div w:id="597106862">
      <w:bodyDiv w:val="1"/>
      <w:marLeft w:val="0"/>
      <w:marRight w:val="0"/>
      <w:marTop w:val="0"/>
      <w:marBottom w:val="0"/>
      <w:divBdr>
        <w:top w:val="none" w:sz="0" w:space="0" w:color="auto"/>
        <w:left w:val="none" w:sz="0" w:space="0" w:color="auto"/>
        <w:bottom w:val="none" w:sz="0" w:space="0" w:color="auto"/>
        <w:right w:val="none" w:sz="0" w:space="0" w:color="auto"/>
      </w:divBdr>
    </w:div>
    <w:div w:id="617371143">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0957843">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0229332">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0543161">
      <w:bodyDiv w:val="1"/>
      <w:marLeft w:val="0"/>
      <w:marRight w:val="0"/>
      <w:marTop w:val="0"/>
      <w:marBottom w:val="0"/>
      <w:divBdr>
        <w:top w:val="none" w:sz="0" w:space="0" w:color="auto"/>
        <w:left w:val="none" w:sz="0" w:space="0" w:color="auto"/>
        <w:bottom w:val="none" w:sz="0" w:space="0" w:color="auto"/>
        <w:right w:val="none" w:sz="0" w:space="0" w:color="auto"/>
      </w:divBdr>
    </w:div>
    <w:div w:id="662002817">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1420296">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4554710">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1026930">
      <w:bodyDiv w:val="1"/>
      <w:marLeft w:val="0"/>
      <w:marRight w:val="0"/>
      <w:marTop w:val="0"/>
      <w:marBottom w:val="0"/>
      <w:divBdr>
        <w:top w:val="none" w:sz="0" w:space="0" w:color="auto"/>
        <w:left w:val="none" w:sz="0" w:space="0" w:color="auto"/>
        <w:bottom w:val="none" w:sz="0" w:space="0" w:color="auto"/>
        <w:right w:val="none" w:sz="0" w:space="0" w:color="auto"/>
      </w:divBdr>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60369388">
      <w:bodyDiv w:val="1"/>
      <w:marLeft w:val="0"/>
      <w:marRight w:val="0"/>
      <w:marTop w:val="0"/>
      <w:marBottom w:val="0"/>
      <w:divBdr>
        <w:top w:val="none" w:sz="0" w:space="0" w:color="auto"/>
        <w:left w:val="none" w:sz="0" w:space="0" w:color="auto"/>
        <w:bottom w:val="none" w:sz="0" w:space="0" w:color="auto"/>
        <w:right w:val="none" w:sz="0" w:space="0" w:color="auto"/>
      </w:divBdr>
    </w:div>
    <w:div w:id="775827076">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797722131">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29519250">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48522793">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52576920">
      <w:bodyDiv w:val="1"/>
      <w:marLeft w:val="0"/>
      <w:marRight w:val="0"/>
      <w:marTop w:val="0"/>
      <w:marBottom w:val="0"/>
      <w:divBdr>
        <w:top w:val="none" w:sz="0" w:space="0" w:color="auto"/>
        <w:left w:val="none" w:sz="0" w:space="0" w:color="auto"/>
        <w:bottom w:val="none" w:sz="0" w:space="0" w:color="auto"/>
        <w:right w:val="none" w:sz="0" w:space="0" w:color="auto"/>
      </w:divBdr>
    </w:div>
    <w:div w:id="853694577">
      <w:bodyDiv w:val="1"/>
      <w:marLeft w:val="0"/>
      <w:marRight w:val="0"/>
      <w:marTop w:val="0"/>
      <w:marBottom w:val="0"/>
      <w:divBdr>
        <w:top w:val="none" w:sz="0" w:space="0" w:color="auto"/>
        <w:left w:val="none" w:sz="0" w:space="0" w:color="auto"/>
        <w:bottom w:val="none" w:sz="0" w:space="0" w:color="auto"/>
        <w:right w:val="none" w:sz="0" w:space="0" w:color="auto"/>
      </w:divBdr>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1945419">
      <w:bodyDiv w:val="1"/>
      <w:marLeft w:val="0"/>
      <w:marRight w:val="0"/>
      <w:marTop w:val="0"/>
      <w:marBottom w:val="0"/>
      <w:divBdr>
        <w:top w:val="none" w:sz="0" w:space="0" w:color="auto"/>
        <w:left w:val="none" w:sz="0" w:space="0" w:color="auto"/>
        <w:bottom w:val="none" w:sz="0" w:space="0" w:color="auto"/>
        <w:right w:val="none" w:sz="0" w:space="0" w:color="auto"/>
      </w:divBdr>
    </w:div>
    <w:div w:id="883978985">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893781336">
      <w:bodyDiv w:val="1"/>
      <w:marLeft w:val="0"/>
      <w:marRight w:val="0"/>
      <w:marTop w:val="0"/>
      <w:marBottom w:val="0"/>
      <w:divBdr>
        <w:top w:val="none" w:sz="0" w:space="0" w:color="auto"/>
        <w:left w:val="none" w:sz="0" w:space="0" w:color="auto"/>
        <w:bottom w:val="none" w:sz="0" w:space="0" w:color="auto"/>
        <w:right w:val="none" w:sz="0" w:space="0" w:color="auto"/>
      </w:divBdr>
    </w:div>
    <w:div w:id="913708124">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29043864">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3637862">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78341977">
      <w:bodyDiv w:val="1"/>
      <w:marLeft w:val="0"/>
      <w:marRight w:val="0"/>
      <w:marTop w:val="0"/>
      <w:marBottom w:val="0"/>
      <w:divBdr>
        <w:top w:val="none" w:sz="0" w:space="0" w:color="auto"/>
        <w:left w:val="none" w:sz="0" w:space="0" w:color="auto"/>
        <w:bottom w:val="none" w:sz="0" w:space="0" w:color="auto"/>
        <w:right w:val="none" w:sz="0" w:space="0" w:color="auto"/>
      </w:divBdr>
    </w:div>
    <w:div w:id="985554231">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0185539">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38312923">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56658493">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77089138">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13937465">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270839">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5512736">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052066">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28800936">
      <w:bodyDiv w:val="1"/>
      <w:marLeft w:val="0"/>
      <w:marRight w:val="0"/>
      <w:marTop w:val="0"/>
      <w:marBottom w:val="0"/>
      <w:divBdr>
        <w:top w:val="none" w:sz="0" w:space="0" w:color="auto"/>
        <w:left w:val="none" w:sz="0" w:space="0" w:color="auto"/>
        <w:bottom w:val="none" w:sz="0" w:space="0" w:color="auto"/>
        <w:right w:val="none" w:sz="0" w:space="0" w:color="auto"/>
      </w:divBdr>
    </w:div>
    <w:div w:id="1239513227">
      <w:bodyDiv w:val="1"/>
      <w:marLeft w:val="0"/>
      <w:marRight w:val="0"/>
      <w:marTop w:val="0"/>
      <w:marBottom w:val="0"/>
      <w:divBdr>
        <w:top w:val="none" w:sz="0" w:space="0" w:color="auto"/>
        <w:left w:val="none" w:sz="0" w:space="0" w:color="auto"/>
        <w:bottom w:val="none" w:sz="0" w:space="0" w:color="auto"/>
        <w:right w:val="none" w:sz="0" w:space="0" w:color="auto"/>
      </w:divBdr>
    </w:div>
    <w:div w:id="1243680078">
      <w:bodyDiv w:val="1"/>
      <w:marLeft w:val="0"/>
      <w:marRight w:val="0"/>
      <w:marTop w:val="0"/>
      <w:marBottom w:val="0"/>
      <w:divBdr>
        <w:top w:val="none" w:sz="0" w:space="0" w:color="auto"/>
        <w:left w:val="none" w:sz="0" w:space="0" w:color="auto"/>
        <w:bottom w:val="none" w:sz="0" w:space="0" w:color="auto"/>
        <w:right w:val="none" w:sz="0" w:space="0" w:color="auto"/>
      </w:divBdr>
    </w:div>
    <w:div w:id="1259363030">
      <w:bodyDiv w:val="1"/>
      <w:marLeft w:val="0"/>
      <w:marRight w:val="0"/>
      <w:marTop w:val="0"/>
      <w:marBottom w:val="0"/>
      <w:divBdr>
        <w:top w:val="none" w:sz="0" w:space="0" w:color="auto"/>
        <w:left w:val="none" w:sz="0" w:space="0" w:color="auto"/>
        <w:bottom w:val="none" w:sz="0" w:space="0" w:color="auto"/>
        <w:right w:val="none" w:sz="0" w:space="0" w:color="auto"/>
      </w:divBdr>
    </w:div>
    <w:div w:id="126688242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298414273">
      <w:bodyDiv w:val="1"/>
      <w:marLeft w:val="0"/>
      <w:marRight w:val="0"/>
      <w:marTop w:val="0"/>
      <w:marBottom w:val="0"/>
      <w:divBdr>
        <w:top w:val="none" w:sz="0" w:space="0" w:color="auto"/>
        <w:left w:val="none" w:sz="0" w:space="0" w:color="auto"/>
        <w:bottom w:val="none" w:sz="0" w:space="0" w:color="auto"/>
        <w:right w:val="none" w:sz="0" w:space="0" w:color="auto"/>
      </w:divBdr>
    </w:div>
    <w:div w:id="1299143408">
      <w:bodyDiv w:val="1"/>
      <w:marLeft w:val="0"/>
      <w:marRight w:val="0"/>
      <w:marTop w:val="0"/>
      <w:marBottom w:val="0"/>
      <w:divBdr>
        <w:top w:val="none" w:sz="0" w:space="0" w:color="auto"/>
        <w:left w:val="none" w:sz="0" w:space="0" w:color="auto"/>
        <w:bottom w:val="none" w:sz="0" w:space="0" w:color="auto"/>
        <w:right w:val="none" w:sz="0" w:space="0" w:color="auto"/>
      </w:divBdr>
    </w:div>
    <w:div w:id="1299724882">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16105985">
      <w:bodyDiv w:val="1"/>
      <w:marLeft w:val="0"/>
      <w:marRight w:val="0"/>
      <w:marTop w:val="0"/>
      <w:marBottom w:val="0"/>
      <w:divBdr>
        <w:top w:val="none" w:sz="0" w:space="0" w:color="auto"/>
        <w:left w:val="none" w:sz="0" w:space="0" w:color="auto"/>
        <w:bottom w:val="none" w:sz="0" w:space="0" w:color="auto"/>
        <w:right w:val="none" w:sz="0" w:space="0" w:color="auto"/>
      </w:divBdr>
    </w:div>
    <w:div w:id="1321806682">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27976064">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2973471">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68527313">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664066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1897557">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46851277">
      <w:bodyDiv w:val="1"/>
      <w:marLeft w:val="0"/>
      <w:marRight w:val="0"/>
      <w:marTop w:val="0"/>
      <w:marBottom w:val="0"/>
      <w:divBdr>
        <w:top w:val="none" w:sz="0" w:space="0" w:color="auto"/>
        <w:left w:val="none" w:sz="0" w:space="0" w:color="auto"/>
        <w:bottom w:val="none" w:sz="0" w:space="0" w:color="auto"/>
        <w:right w:val="none" w:sz="0" w:space="0" w:color="auto"/>
      </w:divBdr>
    </w:div>
    <w:div w:id="1448890070">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69738215">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88283295">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6549499">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26868435">
      <w:bodyDiv w:val="1"/>
      <w:marLeft w:val="0"/>
      <w:marRight w:val="0"/>
      <w:marTop w:val="0"/>
      <w:marBottom w:val="0"/>
      <w:divBdr>
        <w:top w:val="none" w:sz="0" w:space="0" w:color="auto"/>
        <w:left w:val="none" w:sz="0" w:space="0" w:color="auto"/>
        <w:bottom w:val="none" w:sz="0" w:space="0" w:color="auto"/>
        <w:right w:val="none" w:sz="0" w:space="0" w:color="auto"/>
      </w:divBdr>
    </w:div>
    <w:div w:id="1536234230">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46719304">
      <w:bodyDiv w:val="1"/>
      <w:marLeft w:val="0"/>
      <w:marRight w:val="0"/>
      <w:marTop w:val="0"/>
      <w:marBottom w:val="0"/>
      <w:divBdr>
        <w:top w:val="none" w:sz="0" w:space="0" w:color="auto"/>
        <w:left w:val="none" w:sz="0" w:space="0" w:color="auto"/>
        <w:bottom w:val="none" w:sz="0" w:space="0" w:color="auto"/>
        <w:right w:val="none" w:sz="0" w:space="0" w:color="auto"/>
      </w:divBdr>
    </w:div>
    <w:div w:id="1553931168">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82376167">
      <w:bodyDiv w:val="1"/>
      <w:marLeft w:val="0"/>
      <w:marRight w:val="0"/>
      <w:marTop w:val="0"/>
      <w:marBottom w:val="0"/>
      <w:divBdr>
        <w:top w:val="none" w:sz="0" w:space="0" w:color="auto"/>
        <w:left w:val="none" w:sz="0" w:space="0" w:color="auto"/>
        <w:bottom w:val="none" w:sz="0" w:space="0" w:color="auto"/>
        <w:right w:val="none" w:sz="0" w:space="0" w:color="auto"/>
      </w:divBdr>
    </w:div>
    <w:div w:id="1596941571">
      <w:bodyDiv w:val="1"/>
      <w:marLeft w:val="0"/>
      <w:marRight w:val="0"/>
      <w:marTop w:val="0"/>
      <w:marBottom w:val="0"/>
      <w:divBdr>
        <w:top w:val="none" w:sz="0" w:space="0" w:color="auto"/>
        <w:left w:val="none" w:sz="0" w:space="0" w:color="auto"/>
        <w:bottom w:val="none" w:sz="0" w:space="0" w:color="auto"/>
        <w:right w:val="none" w:sz="0" w:space="0" w:color="auto"/>
      </w:divBdr>
    </w:div>
    <w:div w:id="1605769506">
      <w:bodyDiv w:val="1"/>
      <w:marLeft w:val="0"/>
      <w:marRight w:val="0"/>
      <w:marTop w:val="0"/>
      <w:marBottom w:val="0"/>
      <w:divBdr>
        <w:top w:val="none" w:sz="0" w:space="0" w:color="auto"/>
        <w:left w:val="none" w:sz="0" w:space="0" w:color="auto"/>
        <w:bottom w:val="none" w:sz="0" w:space="0" w:color="auto"/>
        <w:right w:val="none" w:sz="0" w:space="0" w:color="auto"/>
      </w:divBdr>
    </w:div>
    <w:div w:id="1606570869">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26421890">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567582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1640776">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103961">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281147">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47336970">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59325044">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68305900">
      <w:bodyDiv w:val="1"/>
      <w:marLeft w:val="0"/>
      <w:marRight w:val="0"/>
      <w:marTop w:val="0"/>
      <w:marBottom w:val="0"/>
      <w:divBdr>
        <w:top w:val="none" w:sz="0" w:space="0" w:color="auto"/>
        <w:left w:val="none" w:sz="0" w:space="0" w:color="auto"/>
        <w:bottom w:val="none" w:sz="0" w:space="0" w:color="auto"/>
        <w:right w:val="none" w:sz="0" w:space="0" w:color="auto"/>
      </w:divBdr>
    </w:div>
    <w:div w:id="1770151399">
      <w:bodyDiv w:val="1"/>
      <w:marLeft w:val="0"/>
      <w:marRight w:val="0"/>
      <w:marTop w:val="0"/>
      <w:marBottom w:val="0"/>
      <w:divBdr>
        <w:top w:val="none" w:sz="0" w:space="0" w:color="auto"/>
        <w:left w:val="none" w:sz="0" w:space="0" w:color="auto"/>
        <w:bottom w:val="none" w:sz="0" w:space="0" w:color="auto"/>
        <w:right w:val="none" w:sz="0" w:space="0" w:color="auto"/>
      </w:divBdr>
    </w:div>
    <w:div w:id="1788697990">
      <w:bodyDiv w:val="1"/>
      <w:marLeft w:val="0"/>
      <w:marRight w:val="0"/>
      <w:marTop w:val="0"/>
      <w:marBottom w:val="0"/>
      <w:divBdr>
        <w:top w:val="none" w:sz="0" w:space="0" w:color="auto"/>
        <w:left w:val="none" w:sz="0" w:space="0" w:color="auto"/>
        <w:bottom w:val="none" w:sz="0" w:space="0" w:color="auto"/>
        <w:right w:val="none" w:sz="0" w:space="0" w:color="auto"/>
      </w:divBdr>
    </w:div>
    <w:div w:id="1795320694">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8740086">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81287435">
      <w:bodyDiv w:val="1"/>
      <w:marLeft w:val="0"/>
      <w:marRight w:val="0"/>
      <w:marTop w:val="0"/>
      <w:marBottom w:val="0"/>
      <w:divBdr>
        <w:top w:val="none" w:sz="0" w:space="0" w:color="auto"/>
        <w:left w:val="none" w:sz="0" w:space="0" w:color="auto"/>
        <w:bottom w:val="none" w:sz="0" w:space="0" w:color="auto"/>
        <w:right w:val="none" w:sz="0" w:space="0" w:color="auto"/>
      </w:divBdr>
    </w:div>
    <w:div w:id="1886216843">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717367">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3779115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0917025">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34307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231">
          <w:marLeft w:val="446"/>
          <w:marRight w:val="0"/>
          <w:marTop w:val="0"/>
          <w:marBottom w:val="0"/>
          <w:divBdr>
            <w:top w:val="none" w:sz="0" w:space="0" w:color="auto"/>
            <w:left w:val="none" w:sz="0" w:space="0" w:color="auto"/>
            <w:bottom w:val="none" w:sz="0" w:space="0" w:color="auto"/>
            <w:right w:val="none" w:sz="0" w:space="0" w:color="auto"/>
          </w:divBdr>
        </w:div>
        <w:div w:id="1305356001">
          <w:marLeft w:val="1886"/>
          <w:marRight w:val="0"/>
          <w:marTop w:val="0"/>
          <w:marBottom w:val="0"/>
          <w:divBdr>
            <w:top w:val="none" w:sz="0" w:space="0" w:color="auto"/>
            <w:left w:val="none" w:sz="0" w:space="0" w:color="auto"/>
            <w:bottom w:val="none" w:sz="0" w:space="0" w:color="auto"/>
            <w:right w:val="none" w:sz="0" w:space="0" w:color="auto"/>
          </w:divBdr>
        </w:div>
        <w:div w:id="199973684">
          <w:marLeft w:val="1886"/>
          <w:marRight w:val="0"/>
          <w:marTop w:val="0"/>
          <w:marBottom w:val="0"/>
          <w:divBdr>
            <w:top w:val="none" w:sz="0" w:space="0" w:color="auto"/>
            <w:left w:val="none" w:sz="0" w:space="0" w:color="auto"/>
            <w:bottom w:val="none" w:sz="0" w:space="0" w:color="auto"/>
            <w:right w:val="none" w:sz="0" w:space="0" w:color="auto"/>
          </w:divBdr>
        </w:div>
        <w:div w:id="1219636005">
          <w:marLeft w:val="1886"/>
          <w:marRight w:val="0"/>
          <w:marTop w:val="0"/>
          <w:marBottom w:val="0"/>
          <w:divBdr>
            <w:top w:val="none" w:sz="0" w:space="0" w:color="auto"/>
            <w:left w:val="none" w:sz="0" w:space="0" w:color="auto"/>
            <w:bottom w:val="none" w:sz="0" w:space="0" w:color="auto"/>
            <w:right w:val="none" w:sz="0" w:space="0" w:color="auto"/>
          </w:divBdr>
        </w:div>
        <w:div w:id="1231499843">
          <w:marLeft w:val="1886"/>
          <w:marRight w:val="0"/>
          <w:marTop w:val="0"/>
          <w:marBottom w:val="0"/>
          <w:divBdr>
            <w:top w:val="none" w:sz="0" w:space="0" w:color="auto"/>
            <w:left w:val="none" w:sz="0" w:space="0" w:color="auto"/>
            <w:bottom w:val="none" w:sz="0" w:space="0" w:color="auto"/>
            <w:right w:val="none" w:sz="0" w:space="0" w:color="auto"/>
          </w:divBdr>
        </w:div>
        <w:div w:id="659038711">
          <w:marLeft w:val="1886"/>
          <w:marRight w:val="0"/>
          <w:marTop w:val="0"/>
          <w:marBottom w:val="0"/>
          <w:divBdr>
            <w:top w:val="none" w:sz="0" w:space="0" w:color="auto"/>
            <w:left w:val="none" w:sz="0" w:space="0" w:color="auto"/>
            <w:bottom w:val="none" w:sz="0" w:space="0" w:color="auto"/>
            <w:right w:val="none" w:sz="0" w:space="0" w:color="auto"/>
          </w:divBdr>
        </w:div>
        <w:div w:id="975060901">
          <w:marLeft w:val="1886"/>
          <w:marRight w:val="0"/>
          <w:marTop w:val="0"/>
          <w:marBottom w:val="0"/>
          <w:divBdr>
            <w:top w:val="none" w:sz="0" w:space="0" w:color="auto"/>
            <w:left w:val="none" w:sz="0" w:space="0" w:color="auto"/>
            <w:bottom w:val="none" w:sz="0" w:space="0" w:color="auto"/>
            <w:right w:val="none" w:sz="0" w:space="0" w:color="auto"/>
          </w:divBdr>
        </w:div>
        <w:div w:id="1984769981">
          <w:marLeft w:val="1886"/>
          <w:marRight w:val="0"/>
          <w:marTop w:val="0"/>
          <w:marBottom w:val="0"/>
          <w:divBdr>
            <w:top w:val="none" w:sz="0" w:space="0" w:color="auto"/>
            <w:left w:val="none" w:sz="0" w:space="0" w:color="auto"/>
            <w:bottom w:val="none" w:sz="0" w:space="0" w:color="auto"/>
            <w:right w:val="none" w:sz="0" w:space="0" w:color="auto"/>
          </w:divBdr>
        </w:div>
      </w:divsChild>
    </w:div>
    <w:div w:id="2045128363">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52170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54034114">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72649059">
      <w:bodyDiv w:val="1"/>
      <w:marLeft w:val="0"/>
      <w:marRight w:val="0"/>
      <w:marTop w:val="0"/>
      <w:marBottom w:val="0"/>
      <w:divBdr>
        <w:top w:val="none" w:sz="0" w:space="0" w:color="auto"/>
        <w:left w:val="none" w:sz="0" w:space="0" w:color="auto"/>
        <w:bottom w:val="none" w:sz="0" w:space="0" w:color="auto"/>
        <w:right w:val="none" w:sz="0" w:space="0" w:color="auto"/>
      </w:divBdr>
    </w:div>
    <w:div w:id="2087650735">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2042391">
      <w:bodyDiv w:val="1"/>
      <w:marLeft w:val="0"/>
      <w:marRight w:val="0"/>
      <w:marTop w:val="0"/>
      <w:marBottom w:val="0"/>
      <w:divBdr>
        <w:top w:val="none" w:sz="0" w:space="0" w:color="auto"/>
        <w:left w:val="none" w:sz="0" w:space="0" w:color="auto"/>
        <w:bottom w:val="none" w:sz="0" w:space="0" w:color="auto"/>
        <w:right w:val="none" w:sz="0" w:space="0" w:color="auto"/>
      </w:divBdr>
    </w:div>
    <w:div w:id="2093817222">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02992538">
      <w:bodyDiv w:val="1"/>
      <w:marLeft w:val="0"/>
      <w:marRight w:val="0"/>
      <w:marTop w:val="0"/>
      <w:marBottom w:val="0"/>
      <w:divBdr>
        <w:top w:val="none" w:sz="0" w:space="0" w:color="auto"/>
        <w:left w:val="none" w:sz="0" w:space="0" w:color="auto"/>
        <w:bottom w:val="none" w:sz="0" w:space="0" w:color="auto"/>
        <w:right w:val="none" w:sz="0" w:space="0" w:color="auto"/>
      </w:divBdr>
    </w:div>
    <w:div w:id="2103186831">
      <w:bodyDiv w:val="1"/>
      <w:marLeft w:val="0"/>
      <w:marRight w:val="0"/>
      <w:marTop w:val="0"/>
      <w:marBottom w:val="0"/>
      <w:divBdr>
        <w:top w:val="none" w:sz="0" w:space="0" w:color="auto"/>
        <w:left w:val="none" w:sz="0" w:space="0" w:color="auto"/>
        <w:bottom w:val="none" w:sz="0" w:space="0" w:color="auto"/>
        <w:right w:val="none" w:sz="0" w:space="0" w:color="auto"/>
      </w:divBdr>
    </w:div>
    <w:div w:id="2110001318">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4763529">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pqrsd@apccolombi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TZA\Desktop\insumos%20para%20trabajar%20a%20auditoria\plantilla%20del%20informe%20de%20PQRSD%20con%20el%20nuevo%20logo\Tabla%20de%20graficos%20y%20calculos%20trabajada%20%20de%20ahi%20saque%20las%20tipologias%20derecho%20de%20peticion,%20congres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MAYO 2024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1"/>
              <c:layout>
                <c:manualLayout>
                  <c:x val="-1.350831146106809E-3"/>
                  <c:y val="-8.92122703043736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0B-4829-88E5-29E497739436}"/>
                </c:ext>
              </c:extLst>
            </c:dLbl>
            <c:dLbl>
              <c:idx val="3"/>
              <c:layout>
                <c:manualLayout>
                  <c:x val="9.681321084864290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0B-4829-88E5-29E497739436}"/>
                </c:ext>
              </c:extLst>
            </c:dLbl>
            <c:dLbl>
              <c:idx val="4"/>
              <c:layout>
                <c:manualLayout>
                  <c:x val="1.653543307086604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0B-4829-88E5-29E49773943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Hoja2!$B$18:$B$23</c:f>
              <c:strCache>
                <c:ptCount val="6"/>
                <c:pt idx="0">
                  <c:v>Dirección Administrativa y Financiera </c:v>
                </c:pt>
                <c:pt idx="1">
                  <c:v>Dirección General </c:v>
                </c:pt>
                <c:pt idx="2">
                  <c:v>Dirección de Coordinación Interinstitucional de Cooperación DCI</c:v>
                </c:pt>
                <c:pt idx="3">
                  <c:v>Dirección de Demanda de Cooperación Internacional</c:v>
                </c:pt>
                <c:pt idx="4">
                  <c:v>Dirección de Oferta de Cooperación Internacional</c:v>
                </c:pt>
                <c:pt idx="5">
                  <c:v>TOTAL</c:v>
                </c:pt>
              </c:strCache>
            </c:strRef>
          </c:cat>
          <c:val>
            <c:numRef>
              <c:f>Hoja2!$C$18:$C$23</c:f>
              <c:numCache>
                <c:formatCode>General</c:formatCode>
                <c:ptCount val="6"/>
                <c:pt idx="0">
                  <c:v>89</c:v>
                </c:pt>
                <c:pt idx="1">
                  <c:v>7</c:v>
                </c:pt>
                <c:pt idx="2">
                  <c:v>57</c:v>
                </c:pt>
                <c:pt idx="3">
                  <c:v>14</c:v>
                </c:pt>
                <c:pt idx="4">
                  <c:v>11</c:v>
                </c:pt>
                <c:pt idx="5">
                  <c:v>178</c:v>
                </c:pt>
              </c:numCache>
            </c:numRef>
          </c:val>
          <c:extLst>
            <c:ext xmlns:c16="http://schemas.microsoft.com/office/drawing/2014/chart" uri="{C3380CC4-5D6E-409C-BE32-E72D297353CC}">
              <c16:uniqueId val="{00000002-FE0B-4829-88E5-29E497739436}"/>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100"/>
              <a:t>MEDIO DE RECEPCIÓN DE LAS PQRSD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6.1712146755899602E-2"/>
          <c:y val="0.22214971924899105"/>
          <c:w val="0.9099666957784649"/>
          <c:h val="0.4039599251862368"/>
        </c:manualLayout>
      </c:layout>
      <c:barChart>
        <c:barDir val="col"/>
        <c:grouping val="clustered"/>
        <c:varyColors val="0"/>
        <c:ser>
          <c:idx val="0"/>
          <c:order val="0"/>
          <c:tx>
            <c:strRef>
              <c:f>Hoja3!$B$6</c:f>
              <c:strCache>
                <c:ptCount val="1"/>
                <c:pt idx="0">
                  <c:v>Formulario Web de PQRSD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MAYO 2024</c:v>
                </c:pt>
                <c:pt idx="1">
                  <c:v>PORCENTAJE</c:v>
                </c:pt>
                <c:pt idx="2">
                  <c:v>RADICADAS EN ABRIL 2024</c:v>
                </c:pt>
                <c:pt idx="3">
                  <c:v>PORCENTAJE</c:v>
                </c:pt>
              </c:strCache>
            </c:strRef>
          </c:cat>
          <c:val>
            <c:numRef>
              <c:f>Hoja3!$C$6:$F$6</c:f>
              <c:numCache>
                <c:formatCode>0%</c:formatCode>
                <c:ptCount val="4"/>
                <c:pt idx="0" formatCode="General">
                  <c:v>6</c:v>
                </c:pt>
                <c:pt idx="1">
                  <c:v>3.3707865168539325E-2</c:v>
                </c:pt>
                <c:pt idx="2" formatCode="General">
                  <c:v>13</c:v>
                </c:pt>
                <c:pt idx="3">
                  <c:v>0.12380952380952381</c:v>
                </c:pt>
              </c:numCache>
            </c:numRef>
          </c:val>
          <c:extLst>
            <c:ext xmlns:c16="http://schemas.microsoft.com/office/drawing/2014/chart" uri="{C3380CC4-5D6E-409C-BE32-E72D297353CC}">
              <c16:uniqueId val="{00000000-D559-4636-BBFB-82DF3C0D2773}"/>
            </c:ext>
          </c:extLst>
        </c:ser>
        <c:ser>
          <c:idx val="1"/>
          <c:order val="1"/>
          <c:tx>
            <c:strRef>
              <c:f>Hoja3!$B$7</c:f>
              <c:strCache>
                <c:ptCount val="1"/>
                <c:pt idx="0">
                  <c:v>Correo electrónico para PQRSD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MAYO 2024</c:v>
                </c:pt>
                <c:pt idx="1">
                  <c:v>PORCENTAJE</c:v>
                </c:pt>
                <c:pt idx="2">
                  <c:v>RADICADAS EN ABRIL 2024</c:v>
                </c:pt>
                <c:pt idx="3">
                  <c:v>PORCENTAJE</c:v>
                </c:pt>
              </c:strCache>
            </c:strRef>
          </c:cat>
          <c:val>
            <c:numRef>
              <c:f>Hoja3!$C$7:$F$7</c:f>
              <c:numCache>
                <c:formatCode>0%</c:formatCode>
                <c:ptCount val="4"/>
                <c:pt idx="0" formatCode="General">
                  <c:v>172</c:v>
                </c:pt>
                <c:pt idx="1">
                  <c:v>0.9662921348314607</c:v>
                </c:pt>
                <c:pt idx="2" formatCode="General">
                  <c:v>92</c:v>
                </c:pt>
                <c:pt idx="3">
                  <c:v>0.87619047619047619</c:v>
                </c:pt>
              </c:numCache>
            </c:numRef>
          </c:val>
          <c:extLst>
            <c:ext xmlns:c16="http://schemas.microsoft.com/office/drawing/2014/chart" uri="{C3380CC4-5D6E-409C-BE32-E72D297353CC}">
              <c16:uniqueId val="{00000001-D559-4636-BBFB-82DF3C0D2773}"/>
            </c:ext>
          </c:extLst>
        </c:ser>
        <c:ser>
          <c:idx val="2"/>
          <c:order val="2"/>
          <c:tx>
            <c:strRef>
              <c:f>Hoja3!$B$8</c:f>
              <c:strCache>
                <c:ptCount val="1"/>
                <c:pt idx="0">
                  <c:v>TOTAL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Hoja3!$C$5:$F$5</c:f>
              <c:strCache>
                <c:ptCount val="4"/>
                <c:pt idx="0">
                  <c:v>RADICADAS EN MAYO 2024</c:v>
                </c:pt>
                <c:pt idx="1">
                  <c:v>PORCENTAJE</c:v>
                </c:pt>
                <c:pt idx="2">
                  <c:v>RADICADAS EN ABRIL 2024</c:v>
                </c:pt>
                <c:pt idx="3">
                  <c:v>PORCENTAJE</c:v>
                </c:pt>
              </c:strCache>
            </c:strRef>
          </c:cat>
          <c:val>
            <c:numRef>
              <c:f>Hoja3!$C$8:$F$8</c:f>
              <c:numCache>
                <c:formatCode>0%</c:formatCode>
                <c:ptCount val="4"/>
                <c:pt idx="0" formatCode="General">
                  <c:v>178</c:v>
                </c:pt>
                <c:pt idx="1">
                  <c:v>1</c:v>
                </c:pt>
                <c:pt idx="2" formatCode="General">
                  <c:v>105</c:v>
                </c:pt>
                <c:pt idx="3">
                  <c:v>1</c:v>
                </c:pt>
              </c:numCache>
            </c:numRef>
          </c:val>
          <c:extLst>
            <c:ext xmlns:c16="http://schemas.microsoft.com/office/drawing/2014/chart" uri="{C3380CC4-5D6E-409C-BE32-E72D297353CC}">
              <c16:uniqueId val="{00000002-D559-4636-BBFB-82DF3C0D2773}"/>
            </c:ext>
          </c:extLst>
        </c:ser>
        <c:dLbls>
          <c:dLblPos val="inEnd"/>
          <c:showLegendKey val="0"/>
          <c:showVal val="1"/>
          <c:showCatName val="0"/>
          <c:showSerName val="0"/>
          <c:showPercent val="0"/>
          <c:showBubbleSize val="0"/>
        </c:dLbls>
        <c:gapWidth val="65"/>
        <c:axId val="1879813888"/>
        <c:axId val="1879820544"/>
      </c:barChart>
      <c:catAx>
        <c:axId val="1879813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O"/>
          </a:p>
        </c:txPr>
        <c:crossAx val="1879820544"/>
        <c:crosses val="autoZero"/>
        <c:auto val="1"/>
        <c:lblAlgn val="ctr"/>
        <c:lblOffset val="100"/>
        <c:noMultiLvlLbl val="0"/>
      </c:catAx>
      <c:valAx>
        <c:axId val="1879820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98138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837D-8BE9-45B1-A7DE-43E5B3F1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4624</Words>
  <Characters>25436</Characters>
  <Application>Microsoft Office Word</Application>
  <DocSecurity>0</DocSecurity>
  <Lines>211</Lines>
  <Paragraphs>59</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
      <vt:lpstr>OBJETIVO</vt:lpstr>
      <vt:lpstr>ALCANCE</vt:lpstr>
      <vt:lpstr>DESARROLLO METODOLÓGICO</vt:lpstr>
      <vt:lpstr>RESULTADOS</vt:lpstr>
      <vt:lpstr>PETICIONES MÁS FRECUENTE POR DIRECCIÓN</vt:lpstr>
      <vt:lpstr>MEDIO DE RECEPCIÓN DE LAS PQRSD</vt:lpstr>
      <vt:lpstr>CONCLUSIONES </vt:lpstr>
      <vt:lpstr>9. RECOMENDACIONES</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Maritza Poveda Gonzalez</cp:lastModifiedBy>
  <cp:revision>21</cp:revision>
  <cp:lastPrinted>2023-02-07T21:51:00Z</cp:lastPrinted>
  <dcterms:created xsi:type="dcterms:W3CDTF">2024-07-17T02:45:00Z</dcterms:created>
  <dcterms:modified xsi:type="dcterms:W3CDTF">2024-07-17T05:07:00Z</dcterms:modified>
</cp:coreProperties>
</file>