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F133" w14:textId="77777777" w:rsidR="00251E29" w:rsidRPr="00EB4149" w:rsidRDefault="001F3F8E" w:rsidP="00AB48A7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9575" w:type="dxa"/>
        <w:tblLook w:val="04A0" w:firstRow="1" w:lastRow="0" w:firstColumn="1" w:lastColumn="0" w:noHBand="0" w:noVBand="1"/>
        <w:tblCaption w:val="INFORMACIÓN SOBRE PROYECTOS "/>
        <w:tblDescription w:val="Tabla en word: Donde se relacionan las columnas con información general de la entidad y del proyecto para solicitud y registro de proyectos de cooperación internacional."/>
      </w:tblPr>
      <w:tblGrid>
        <w:gridCol w:w="2617"/>
        <w:gridCol w:w="6947"/>
        <w:gridCol w:w="11"/>
      </w:tblGrid>
      <w:tr w:rsidR="00B83CCD" w:rsidRPr="00B83CCD" w14:paraId="5E408643" w14:textId="77777777" w:rsidTr="00AB48A7">
        <w:trPr>
          <w:trHeight w:val="730"/>
        </w:trPr>
        <w:tc>
          <w:tcPr>
            <w:tcW w:w="9575" w:type="dxa"/>
            <w:gridSpan w:val="3"/>
            <w:shd w:val="clear" w:color="auto" w:fill="BFBFBF" w:themeFill="background1" w:themeFillShade="BF"/>
          </w:tcPr>
          <w:p w14:paraId="225CD412" w14:textId="77777777" w:rsidR="006E2ECA" w:rsidRPr="00B83CCD" w:rsidRDefault="006E2ECA" w:rsidP="00AB48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3CCD">
              <w:rPr>
                <w:rFonts w:ascii="Arial" w:hAnsi="Arial" w:cs="Arial"/>
                <w:b/>
                <w:sz w:val="24"/>
                <w:szCs w:val="24"/>
              </w:rPr>
              <w:t>INFORMACIÓN PARA SOLICITUD Y REGISTRO DE PROYECTO DE COOPERACIÓN INTERNACIONAL</w:t>
            </w:r>
          </w:p>
        </w:tc>
      </w:tr>
      <w:tr w:rsidR="00B83CCD" w:rsidRPr="00817674" w14:paraId="775AAECB" w14:textId="77777777" w:rsidTr="00AB48A7">
        <w:tc>
          <w:tcPr>
            <w:tcW w:w="9575" w:type="dxa"/>
            <w:gridSpan w:val="3"/>
            <w:shd w:val="clear" w:color="auto" w:fill="auto"/>
          </w:tcPr>
          <w:p w14:paraId="6C6B9C5E" w14:textId="77777777" w:rsidR="0005272F" w:rsidRPr="00817674" w:rsidRDefault="007E3950" w:rsidP="00AB48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Decreto </w:t>
            </w:r>
            <w:r w:rsidR="0005272F" w:rsidRPr="00817674">
              <w:rPr>
                <w:rFonts w:ascii="Arial" w:hAnsi="Arial" w:cs="Arial"/>
                <w:b/>
                <w:sz w:val="24"/>
                <w:szCs w:val="24"/>
              </w:rPr>
              <w:t>1651 de 2021 art. 1.3.1.9.5</w:t>
            </w:r>
          </w:p>
        </w:tc>
      </w:tr>
      <w:tr w:rsidR="00B83CCD" w:rsidRPr="00817674" w14:paraId="7AB94629" w14:textId="77777777" w:rsidTr="00E61E55">
        <w:trPr>
          <w:gridAfter w:val="1"/>
          <w:wAfter w:w="11" w:type="dxa"/>
        </w:trPr>
        <w:tc>
          <w:tcPr>
            <w:tcW w:w="2617" w:type="dxa"/>
            <w:shd w:val="clear" w:color="auto" w:fill="auto"/>
          </w:tcPr>
          <w:p w14:paraId="0E8F851D" w14:textId="77777777" w:rsidR="00E61E55" w:rsidRDefault="00391EAD" w:rsidP="00AB48A7">
            <w:pPr>
              <w:spacing w:line="360" w:lineRule="auto"/>
              <w:ind w:right="107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Datos del solicitante </w:t>
            </w:r>
          </w:p>
          <w:p w14:paraId="6CF08A45" w14:textId="597F954D" w:rsidR="00391EAD" w:rsidRPr="00817674" w:rsidRDefault="00391EAD" w:rsidP="00AB48A7">
            <w:pPr>
              <w:spacing w:line="360" w:lineRule="auto"/>
              <w:ind w:right="107"/>
              <w:rPr>
                <w:rFonts w:ascii="Arial" w:hAnsi="Arial" w:cs="Arial"/>
                <w:b/>
                <w:sz w:val="24"/>
                <w:szCs w:val="24"/>
              </w:rPr>
            </w:pPr>
            <w:r w:rsidRPr="00E61E55">
              <w:rPr>
                <w:rFonts w:ascii="Arial" w:hAnsi="Arial" w:cs="Arial"/>
                <w:i/>
                <w:sz w:val="24"/>
                <w:szCs w:val="24"/>
              </w:rPr>
              <w:t>(Nombre, Cargo, teléfono, correo electrónico)</w:t>
            </w:r>
          </w:p>
        </w:tc>
        <w:tc>
          <w:tcPr>
            <w:tcW w:w="6947" w:type="dxa"/>
            <w:shd w:val="clear" w:color="auto" w:fill="auto"/>
          </w:tcPr>
          <w:p w14:paraId="62F561E4" w14:textId="77777777" w:rsidR="00391EAD" w:rsidRPr="00817674" w:rsidRDefault="00391EAD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24DA2CBA" w14:textId="77777777" w:rsidTr="00AB48A7">
        <w:tc>
          <w:tcPr>
            <w:tcW w:w="9575" w:type="dxa"/>
            <w:gridSpan w:val="3"/>
            <w:shd w:val="clear" w:color="auto" w:fill="BFBFBF" w:themeFill="background1" w:themeFillShade="BF"/>
          </w:tcPr>
          <w:p w14:paraId="30C58709" w14:textId="3559A7A6" w:rsidR="00216696" w:rsidRPr="00817674" w:rsidRDefault="00D01C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INFORMACIÓN GENERAL DE LA ENTIDAD </w:t>
            </w:r>
          </w:p>
        </w:tc>
      </w:tr>
      <w:tr w:rsidR="00B83CCD" w:rsidRPr="00817674" w14:paraId="12E1A31C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60F2A7D8" w14:textId="77777777" w:rsidR="00216696" w:rsidRPr="00817674" w:rsidRDefault="00216696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>Nombre de la entidad/organización  solicitante</w:t>
            </w:r>
          </w:p>
        </w:tc>
        <w:tc>
          <w:tcPr>
            <w:tcW w:w="6947" w:type="dxa"/>
          </w:tcPr>
          <w:p w14:paraId="581E0639" w14:textId="77777777" w:rsidR="00216696" w:rsidRPr="00817674" w:rsidRDefault="00216696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3CCD" w:rsidRPr="00817674" w14:paraId="2157B54C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70A35880" w14:textId="77777777" w:rsidR="00E61E55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Número de identificación tributaria o su equivalente </w:t>
            </w:r>
          </w:p>
          <w:p w14:paraId="753B19F3" w14:textId="31E671AA" w:rsidR="00EB4149" w:rsidRPr="00E61E55" w:rsidRDefault="00EB4149" w:rsidP="00D01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1E55">
              <w:rPr>
                <w:rFonts w:ascii="Arial" w:hAnsi="Arial" w:cs="Arial"/>
                <w:i/>
                <w:sz w:val="24"/>
                <w:szCs w:val="24"/>
              </w:rPr>
              <w:t>(según el caso)</w:t>
            </w:r>
          </w:p>
        </w:tc>
        <w:tc>
          <w:tcPr>
            <w:tcW w:w="6947" w:type="dxa"/>
          </w:tcPr>
          <w:p w14:paraId="775F62A1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3371045A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3778A6E7" w14:textId="77777777" w:rsidR="00E61E55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Datos de contacto de la entidad/organización solicitante </w:t>
            </w:r>
          </w:p>
          <w:p w14:paraId="3CD2F35C" w14:textId="4D43A75E" w:rsidR="00EB4149" w:rsidRPr="00E61E55" w:rsidRDefault="00EB4149" w:rsidP="00D01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1E55">
              <w:rPr>
                <w:rFonts w:ascii="Arial" w:hAnsi="Arial" w:cs="Arial"/>
                <w:i/>
                <w:sz w:val="24"/>
                <w:szCs w:val="24"/>
              </w:rPr>
              <w:t>(Nombre, cargo, teléfono, correo electrónico)</w:t>
            </w:r>
          </w:p>
        </w:tc>
        <w:tc>
          <w:tcPr>
            <w:tcW w:w="6947" w:type="dxa"/>
          </w:tcPr>
          <w:p w14:paraId="03CEE698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27D9CCFA" w14:textId="77777777" w:rsidTr="00AB48A7">
        <w:tc>
          <w:tcPr>
            <w:tcW w:w="9575" w:type="dxa"/>
            <w:gridSpan w:val="3"/>
            <w:shd w:val="clear" w:color="auto" w:fill="BFBFBF" w:themeFill="background1" w:themeFillShade="BF"/>
          </w:tcPr>
          <w:p w14:paraId="11C0ADD7" w14:textId="1586F063" w:rsidR="00216696" w:rsidRPr="00817674" w:rsidRDefault="00D01C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>INFORMACIÓN GENERAL DEL PROYECTO</w:t>
            </w:r>
          </w:p>
        </w:tc>
      </w:tr>
      <w:tr w:rsidR="00B83CCD" w:rsidRPr="00817674" w14:paraId="33349139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69994B50" w14:textId="77777777" w:rsidR="006E2ECA" w:rsidRPr="00817674" w:rsidRDefault="006E2ECA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Nombre del proyecto </w:t>
            </w:r>
            <w:r w:rsidRPr="00E61E55">
              <w:rPr>
                <w:rFonts w:ascii="Arial" w:hAnsi="Arial" w:cs="Arial"/>
                <w:i/>
                <w:sz w:val="24"/>
                <w:szCs w:val="24"/>
              </w:rPr>
              <w:t>(incluya todos los</w:t>
            </w: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61E55">
              <w:rPr>
                <w:rFonts w:ascii="Arial" w:hAnsi="Arial" w:cs="Arial"/>
                <w:i/>
                <w:sz w:val="24"/>
                <w:szCs w:val="24"/>
              </w:rPr>
              <w:lastRenderedPageBreak/>
              <w:t>datos que considere necesarios para la correcta identificación del proyecto. Ej. Códigos, Siglas, etc.)</w:t>
            </w:r>
          </w:p>
        </w:tc>
        <w:tc>
          <w:tcPr>
            <w:tcW w:w="6947" w:type="dxa"/>
          </w:tcPr>
          <w:p w14:paraId="38EB3A9E" w14:textId="77777777" w:rsidR="006E2ECA" w:rsidRPr="00817674" w:rsidRDefault="006E2ECA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6DED3B1B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39BF3887" w14:textId="77777777" w:rsidR="00216696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</w:t>
            </w:r>
          </w:p>
          <w:p w14:paraId="50D30705" w14:textId="49A453D7" w:rsidR="00E61E55" w:rsidRPr="00E61E55" w:rsidRDefault="00E61E55" w:rsidP="00D01C4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61E55">
              <w:rPr>
                <w:rFonts w:ascii="Arial" w:hAnsi="Arial" w:cs="Arial"/>
                <w:i/>
                <w:sz w:val="24"/>
                <w:szCs w:val="24"/>
              </w:rPr>
              <w:t>(General y específico)</w:t>
            </w:r>
          </w:p>
        </w:tc>
        <w:tc>
          <w:tcPr>
            <w:tcW w:w="6947" w:type="dxa"/>
          </w:tcPr>
          <w:p w14:paraId="4AC11FC9" w14:textId="77777777" w:rsidR="00216696" w:rsidRPr="00817674" w:rsidRDefault="00216696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57EC24DE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410179E3" w14:textId="77777777" w:rsidR="00216696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="00751A39" w:rsidRPr="00817674">
              <w:rPr>
                <w:rFonts w:ascii="Arial" w:hAnsi="Arial" w:cs="Arial"/>
                <w:b/>
                <w:sz w:val="24"/>
                <w:szCs w:val="24"/>
              </w:rPr>
              <w:t xml:space="preserve"> del proyecto</w:t>
            </w:r>
          </w:p>
        </w:tc>
        <w:tc>
          <w:tcPr>
            <w:tcW w:w="6947" w:type="dxa"/>
          </w:tcPr>
          <w:p w14:paraId="70ADD5B3" w14:textId="77777777" w:rsidR="00216696" w:rsidRPr="00817674" w:rsidRDefault="00216696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1FA9F2F8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194F47C5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>Focalización Territorial</w:t>
            </w:r>
            <w:r w:rsidR="00391EAD" w:rsidRPr="0081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1EAD" w:rsidRPr="00E61E55">
              <w:rPr>
                <w:rFonts w:ascii="Arial" w:hAnsi="Arial" w:cs="Arial"/>
                <w:i/>
                <w:sz w:val="24"/>
                <w:szCs w:val="24"/>
              </w:rPr>
              <w:t>(Departamentos y Municipios)</w:t>
            </w:r>
          </w:p>
        </w:tc>
        <w:tc>
          <w:tcPr>
            <w:tcW w:w="6947" w:type="dxa"/>
          </w:tcPr>
          <w:p w14:paraId="1181125B" w14:textId="77777777" w:rsidR="00216696" w:rsidRPr="00817674" w:rsidRDefault="00216696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5429B828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55DAD9A0" w14:textId="7964100C" w:rsidR="00216696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 xml:space="preserve">Población Beneficiaria </w:t>
            </w:r>
            <w:r w:rsidR="009D4EE6" w:rsidRPr="00E61E5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(especifique tipo de población y número de personas beneficiadas)</w:t>
            </w:r>
          </w:p>
        </w:tc>
        <w:tc>
          <w:tcPr>
            <w:tcW w:w="6947" w:type="dxa"/>
          </w:tcPr>
          <w:p w14:paraId="47DBBE8B" w14:textId="77777777" w:rsidR="00216696" w:rsidRPr="00817674" w:rsidRDefault="00216696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62F6EB9E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5F8AB251" w14:textId="77777777" w:rsidR="00216696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>Fuentes de Financiación</w:t>
            </w:r>
            <w:r w:rsidR="00391EAD" w:rsidRPr="0081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1EAD" w:rsidRPr="00E61E55">
              <w:rPr>
                <w:rFonts w:ascii="Arial" w:hAnsi="Arial" w:cs="Arial"/>
                <w:i/>
                <w:sz w:val="24"/>
                <w:szCs w:val="24"/>
              </w:rPr>
              <w:t>(Nombre de cada donante, Valor del aporte, moneda)</w:t>
            </w:r>
          </w:p>
        </w:tc>
        <w:tc>
          <w:tcPr>
            <w:tcW w:w="6947" w:type="dxa"/>
          </w:tcPr>
          <w:p w14:paraId="66E7BAD2" w14:textId="77777777" w:rsidR="00216696" w:rsidRPr="00817674" w:rsidRDefault="00216696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043BCC86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0E5BDD24" w14:textId="77777777" w:rsidR="00E61E55" w:rsidRDefault="00E61E55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en dólares o pesos colombianos</w:t>
            </w:r>
          </w:p>
          <w:p w14:paraId="35BA0ABA" w14:textId="3EDDBF08" w:rsidR="00EB4149" w:rsidRPr="00E61E55" w:rsidRDefault="00E61E55" w:rsidP="00D01C4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61E55">
              <w:rPr>
                <w:rFonts w:ascii="Arial" w:hAnsi="Arial" w:cs="Arial"/>
                <w:i/>
                <w:sz w:val="24"/>
                <w:szCs w:val="24"/>
              </w:rPr>
              <w:lastRenderedPageBreak/>
              <w:t>(Solo en casos de monedas diferentes al dólar o al euro)</w:t>
            </w:r>
            <w:r w:rsidR="00EB4149" w:rsidRPr="00E61E5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3D3A64DA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548A2EEA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0521F58B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lastRenderedPageBreak/>
              <w:t>Fecha de Inicio</w:t>
            </w:r>
          </w:p>
        </w:tc>
        <w:tc>
          <w:tcPr>
            <w:tcW w:w="6947" w:type="dxa"/>
          </w:tcPr>
          <w:p w14:paraId="02D58634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CCD" w:rsidRPr="00817674" w14:paraId="5C98A8A0" w14:textId="77777777" w:rsidTr="00E61E55">
        <w:trPr>
          <w:gridAfter w:val="1"/>
          <w:wAfter w:w="11" w:type="dxa"/>
        </w:trPr>
        <w:tc>
          <w:tcPr>
            <w:tcW w:w="2617" w:type="dxa"/>
          </w:tcPr>
          <w:p w14:paraId="54369F6D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674">
              <w:rPr>
                <w:rFonts w:ascii="Arial" w:hAnsi="Arial" w:cs="Arial"/>
                <w:b/>
                <w:sz w:val="24"/>
                <w:szCs w:val="24"/>
              </w:rPr>
              <w:t>Fecha de Finalización</w:t>
            </w:r>
          </w:p>
        </w:tc>
        <w:tc>
          <w:tcPr>
            <w:tcW w:w="6947" w:type="dxa"/>
          </w:tcPr>
          <w:p w14:paraId="4E8EEFF7" w14:textId="77777777" w:rsidR="00EB4149" w:rsidRPr="00817674" w:rsidRDefault="00EB4149" w:rsidP="00D01C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F06B" w14:textId="77777777" w:rsidR="00BF7628" w:rsidRPr="00817674" w:rsidRDefault="00BF7628" w:rsidP="00D01C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389592" w14:textId="77777777" w:rsidR="00817674" w:rsidRDefault="007E3950" w:rsidP="00D01C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17674">
        <w:rPr>
          <w:rFonts w:ascii="Arial" w:hAnsi="Arial" w:cs="Arial"/>
          <w:b/>
          <w:sz w:val="24"/>
          <w:szCs w:val="24"/>
        </w:rPr>
        <w:t>Nota</w:t>
      </w:r>
      <w:r w:rsidR="00817674">
        <w:rPr>
          <w:rFonts w:ascii="Arial" w:hAnsi="Arial" w:cs="Arial"/>
          <w:b/>
          <w:sz w:val="24"/>
          <w:szCs w:val="24"/>
        </w:rPr>
        <w:t>s</w:t>
      </w:r>
      <w:r w:rsidRPr="00817674">
        <w:rPr>
          <w:rFonts w:ascii="Arial" w:hAnsi="Arial" w:cs="Arial"/>
          <w:b/>
          <w:sz w:val="24"/>
          <w:szCs w:val="24"/>
        </w:rPr>
        <w:t>:</w:t>
      </w:r>
      <w:r w:rsidRPr="00817674">
        <w:rPr>
          <w:rFonts w:ascii="Arial" w:hAnsi="Arial" w:cs="Arial"/>
          <w:sz w:val="24"/>
          <w:szCs w:val="24"/>
        </w:rPr>
        <w:t xml:space="preserve"> </w:t>
      </w:r>
    </w:p>
    <w:p w14:paraId="48C85C1C" w14:textId="52A572F9" w:rsidR="00817674" w:rsidRPr="00817674" w:rsidRDefault="007E3950" w:rsidP="0081767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7674">
        <w:rPr>
          <w:rFonts w:ascii="Arial" w:hAnsi="Arial" w:cs="Arial"/>
          <w:sz w:val="24"/>
          <w:szCs w:val="24"/>
        </w:rPr>
        <w:t xml:space="preserve">Toda la información aquí compilada debe </w:t>
      </w:r>
      <w:r w:rsidR="006D2D30" w:rsidRPr="00817674">
        <w:rPr>
          <w:rFonts w:ascii="Arial" w:hAnsi="Arial" w:cs="Arial"/>
          <w:sz w:val="24"/>
          <w:szCs w:val="24"/>
        </w:rPr>
        <w:t>presentarse en idioma español</w:t>
      </w:r>
      <w:r w:rsidR="00751A39" w:rsidRPr="00817674">
        <w:rPr>
          <w:rFonts w:ascii="Arial" w:hAnsi="Arial" w:cs="Arial"/>
          <w:sz w:val="24"/>
          <w:szCs w:val="24"/>
        </w:rPr>
        <w:t xml:space="preserve">. </w:t>
      </w:r>
    </w:p>
    <w:p w14:paraId="31D92119" w14:textId="5E6A33A2" w:rsidR="00515889" w:rsidRDefault="00751A39" w:rsidP="0081767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17674">
        <w:rPr>
          <w:rFonts w:ascii="Arial" w:hAnsi="Arial" w:cs="Arial"/>
          <w:sz w:val="24"/>
          <w:szCs w:val="24"/>
        </w:rPr>
        <w:t xml:space="preserve">Si usted considera adjuntar otros documentos diferentes a los establecidos en el Decreto 1651 de 2021, estos se tendrán </w:t>
      </w:r>
      <w:r w:rsidR="00E61E55">
        <w:rPr>
          <w:rFonts w:ascii="Arial" w:hAnsi="Arial" w:cs="Arial"/>
          <w:sz w:val="24"/>
          <w:szCs w:val="24"/>
        </w:rPr>
        <w:t xml:space="preserve">en cuenta </w:t>
      </w:r>
      <w:r w:rsidRPr="00817674">
        <w:rPr>
          <w:rFonts w:ascii="Arial" w:hAnsi="Arial" w:cs="Arial"/>
          <w:sz w:val="24"/>
          <w:szCs w:val="24"/>
        </w:rPr>
        <w:t xml:space="preserve">como </w:t>
      </w:r>
      <w:r w:rsidR="00E61E55">
        <w:rPr>
          <w:rFonts w:ascii="Arial" w:hAnsi="Arial" w:cs="Arial"/>
          <w:sz w:val="24"/>
          <w:szCs w:val="24"/>
        </w:rPr>
        <w:t xml:space="preserve">documentos </w:t>
      </w:r>
      <w:r w:rsidRPr="00817674">
        <w:rPr>
          <w:rFonts w:ascii="Arial" w:hAnsi="Arial" w:cs="Arial"/>
          <w:sz w:val="24"/>
          <w:szCs w:val="24"/>
        </w:rPr>
        <w:t xml:space="preserve">complementarios. </w:t>
      </w:r>
      <w:r w:rsidR="007E3950" w:rsidRPr="00817674">
        <w:rPr>
          <w:rFonts w:ascii="Arial" w:hAnsi="Arial" w:cs="Arial"/>
          <w:sz w:val="24"/>
          <w:szCs w:val="24"/>
        </w:rPr>
        <w:t xml:space="preserve"> </w:t>
      </w:r>
    </w:p>
    <w:p w14:paraId="2B4BC85C" w14:textId="607595F6" w:rsidR="00E61E55" w:rsidRPr="00817674" w:rsidRDefault="00E61E55" w:rsidP="0081767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obligatorio que esta ficha cuente con las firmas correspondientes.</w:t>
      </w:r>
    </w:p>
    <w:p w14:paraId="71D788F5" w14:textId="77777777" w:rsidR="00D86495" w:rsidRPr="00817674" w:rsidRDefault="00D86495" w:rsidP="00D01C4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78C3A4" w14:textId="77777777" w:rsidR="001540B8" w:rsidRDefault="001540B8" w:rsidP="00D01C49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AAE6F9" w14:textId="77777777" w:rsidR="001540B8" w:rsidRDefault="001540B8" w:rsidP="00D01C49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AE06C7" w14:textId="775DF5C8" w:rsidR="00D86495" w:rsidRPr="00B83CCD" w:rsidRDefault="00D86495" w:rsidP="00D01C49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  <w:r w:rsidRPr="00B83CCD">
        <w:rPr>
          <w:rFonts w:ascii="Arial" w:hAnsi="Arial" w:cs="Arial"/>
          <w:b/>
          <w:sz w:val="24"/>
          <w:szCs w:val="24"/>
        </w:rPr>
        <w:t>Firma</w:t>
      </w:r>
      <w:r w:rsidR="00AB48A7">
        <w:rPr>
          <w:rFonts w:ascii="Arial" w:hAnsi="Arial" w:cs="Arial"/>
          <w:b/>
          <w:sz w:val="24"/>
          <w:szCs w:val="24"/>
        </w:rPr>
        <w:t>:</w:t>
      </w:r>
    </w:p>
    <w:p w14:paraId="5346F029" w14:textId="17CCA27D" w:rsidR="00D86495" w:rsidRPr="00B83CCD" w:rsidRDefault="00D86495" w:rsidP="00D01C49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  <w:r w:rsidRPr="00B83CCD">
        <w:rPr>
          <w:rFonts w:ascii="Arial" w:hAnsi="Arial" w:cs="Arial"/>
          <w:b/>
          <w:sz w:val="24"/>
          <w:szCs w:val="24"/>
        </w:rPr>
        <w:t>Nombre</w:t>
      </w:r>
      <w:r w:rsidR="00AB48A7">
        <w:rPr>
          <w:rFonts w:ascii="Arial" w:hAnsi="Arial" w:cs="Arial"/>
          <w:b/>
          <w:sz w:val="24"/>
          <w:szCs w:val="24"/>
        </w:rPr>
        <w:t>:</w:t>
      </w:r>
    </w:p>
    <w:p w14:paraId="15BF674C" w14:textId="208F2227" w:rsidR="00515889" w:rsidRPr="00B83CCD" w:rsidRDefault="00D86495" w:rsidP="001540B8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B83CCD">
        <w:rPr>
          <w:rFonts w:ascii="Arial" w:hAnsi="Arial" w:cs="Arial"/>
          <w:b/>
          <w:sz w:val="24"/>
          <w:szCs w:val="24"/>
        </w:rPr>
        <w:t>Representante Legal</w:t>
      </w:r>
      <w:r w:rsidR="00AB48A7">
        <w:rPr>
          <w:rFonts w:ascii="Arial" w:hAnsi="Arial" w:cs="Arial"/>
          <w:b/>
          <w:sz w:val="24"/>
          <w:szCs w:val="24"/>
        </w:rPr>
        <w:t>:</w:t>
      </w:r>
    </w:p>
    <w:sectPr w:rsidR="00515889" w:rsidRPr="00B83CCD" w:rsidSect="00B83CC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BB87" w14:textId="77777777" w:rsidR="00515889" w:rsidRDefault="00515889" w:rsidP="00515889">
      <w:pPr>
        <w:spacing w:after="0" w:line="240" w:lineRule="auto"/>
      </w:pPr>
      <w:r>
        <w:separator/>
      </w:r>
    </w:p>
  </w:endnote>
  <w:endnote w:type="continuationSeparator" w:id="0">
    <w:p w14:paraId="483F4F74" w14:textId="77777777" w:rsidR="00515889" w:rsidRDefault="00515889" w:rsidP="0051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charset w:val="00"/>
    <w:family w:val="roman"/>
    <w:pitch w:val="variable"/>
  </w:font>
  <w:font w:name="Droid Sans">
    <w:charset w:val="00"/>
    <w:family w:val="auto"/>
    <w:pitch w:val="variable"/>
    <w:sig w:usb0="E00002EF" w:usb1="4000205B" w:usb2="00000028" w:usb3="00000000" w:csb0="0000019F" w:csb1="00000000"/>
  </w:font>
  <w:font w:name="Lohit Hindi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B36E" w14:textId="77777777" w:rsidR="00B83CCD" w:rsidRDefault="00B83CCD" w:rsidP="00B83CCD">
    <w:pPr>
      <w:spacing w:after="0" w:line="240" w:lineRule="auto"/>
      <w:ind w:left="708" w:right="51" w:hanging="708"/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</w:pPr>
  </w:p>
  <w:p w14:paraId="795B8211" w14:textId="0D631F98" w:rsidR="00B83CCD" w:rsidRPr="00D84825" w:rsidRDefault="00B83CCD" w:rsidP="00B83CCD">
    <w:pPr>
      <w:spacing w:after="0" w:line="240" w:lineRule="auto"/>
      <w:ind w:left="708" w:right="51" w:hanging="708"/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</w:pPr>
    <w:r w:rsidRPr="00D84825"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  <w:t>Carrera 10 No. 97A-13, Piso 6, Torre A  </w:t>
    </w:r>
  </w:p>
  <w:p w14:paraId="4699B0A6" w14:textId="77777777" w:rsidR="00B83CCD" w:rsidRPr="00D84825" w:rsidRDefault="00B83CCD" w:rsidP="00B83CCD">
    <w:pPr>
      <w:spacing w:after="0" w:line="240" w:lineRule="auto"/>
      <w:ind w:right="51"/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</w:pPr>
    <w:r w:rsidRPr="00D84825"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  <w:t>PBX: (+57) 60 1 6012424 </w:t>
    </w:r>
  </w:p>
  <w:p w14:paraId="111AAE7E" w14:textId="77777777" w:rsidR="00B83CCD" w:rsidRPr="00D84825" w:rsidRDefault="00B83CCD" w:rsidP="00B83CCD">
    <w:pPr>
      <w:spacing w:after="0" w:line="240" w:lineRule="auto"/>
      <w:ind w:right="51"/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</w:pPr>
    <w:r w:rsidRPr="00D84825">
      <w:rPr>
        <w:rFonts w:ascii="Arial" w:hAnsi="Arial" w:cs="Arial"/>
        <w:sz w:val="24"/>
        <w:szCs w:val="24"/>
        <w:shd w:val="clear" w:color="auto" w:fill="FFFFFF"/>
      </w:rPr>
      <w:t>Línea gratuita nacional: 018000413795</w:t>
    </w:r>
    <w:r w:rsidRPr="00D84825"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  <w:t xml:space="preserve"> </w:t>
    </w:r>
  </w:p>
  <w:p w14:paraId="47A4D79D" w14:textId="77777777" w:rsidR="00B83CCD" w:rsidRPr="00D84825" w:rsidRDefault="00B83CCD" w:rsidP="00B83CCD">
    <w:pPr>
      <w:spacing w:after="0" w:line="240" w:lineRule="auto"/>
      <w:ind w:right="51"/>
      <w:rPr>
        <w:rFonts w:ascii="Arial" w:hAnsi="Arial" w:cs="Arial"/>
        <w:sz w:val="24"/>
        <w:szCs w:val="24"/>
        <w:bdr w:val="none" w:sz="0" w:space="0" w:color="auto" w:frame="1"/>
        <w:shd w:val="clear" w:color="auto" w:fill="FFFFFF"/>
      </w:rPr>
    </w:pPr>
    <w:r w:rsidRPr="00D84825">
      <w:rPr>
        <w:rFonts w:ascii="Arial" w:hAnsi="Arial" w:cs="Arial"/>
        <w:color w:val="000000"/>
        <w:sz w:val="24"/>
        <w:szCs w:val="24"/>
        <w:shd w:val="clear" w:color="auto" w:fill="FFFFFF"/>
      </w:rPr>
      <w:t>Código postal: 110231</w:t>
    </w:r>
  </w:p>
  <w:p w14:paraId="19F07296" w14:textId="77777777" w:rsidR="00B83CCD" w:rsidRPr="00D84825" w:rsidRDefault="001F3F8E" w:rsidP="00B83CCD">
    <w:pPr>
      <w:spacing w:after="0" w:line="240" w:lineRule="auto"/>
      <w:ind w:left="708" w:right="51" w:hanging="708"/>
      <w:rPr>
        <w:rStyle w:val="Hipervnculo"/>
        <w:rFonts w:ascii="Arial" w:eastAsia="Arial" w:hAnsi="Arial" w:cs="Arial"/>
        <w:sz w:val="24"/>
        <w:szCs w:val="24"/>
      </w:rPr>
    </w:pPr>
    <w:hyperlink r:id="rId1" w:history="1">
      <w:r w:rsidR="00B83CCD" w:rsidRPr="00D84825">
        <w:rPr>
          <w:rStyle w:val="Hipervnculo"/>
          <w:rFonts w:ascii="Arial" w:eastAsia="Arial" w:hAnsi="Arial" w:cs="Arial"/>
          <w:sz w:val="24"/>
          <w:szCs w:val="24"/>
        </w:rPr>
        <w:t>www.apccolombia.gov.co</w:t>
      </w:r>
    </w:hyperlink>
  </w:p>
  <w:p w14:paraId="64982FED" w14:textId="3C934208" w:rsidR="00B83CCD" w:rsidRPr="00B83CCD" w:rsidRDefault="00B83CCD" w:rsidP="00B83CCD">
    <w:pPr>
      <w:pStyle w:val="Piedepgina"/>
      <w:jc w:val="both"/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</w:pP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t xml:space="preserve">Página </w:t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fldChar w:fldCharType="begin"/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instrText>PAGE</w:instrText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fldChar w:fldCharType="separate"/>
    </w:r>
    <w:r w:rsidR="001F3F8E">
      <w:rPr>
        <w:rFonts w:ascii="Arial" w:hAnsi="Arial" w:cs="Arial"/>
        <w:noProof/>
        <w:color w:val="000000"/>
        <w:sz w:val="24"/>
        <w:szCs w:val="24"/>
        <w:bdr w:val="none" w:sz="0" w:space="0" w:color="auto" w:frame="1"/>
        <w:shd w:val="clear" w:color="auto" w:fill="FFFFFF"/>
      </w:rPr>
      <w:t>2</w:t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fldChar w:fldCharType="end"/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t>/</w:t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fldChar w:fldCharType="begin"/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instrText>NUMPAGES</w:instrText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fldChar w:fldCharType="separate"/>
    </w:r>
    <w:r w:rsidR="001F3F8E">
      <w:rPr>
        <w:rFonts w:ascii="Arial" w:hAnsi="Arial" w:cs="Arial"/>
        <w:noProof/>
        <w:color w:val="000000"/>
        <w:sz w:val="24"/>
        <w:szCs w:val="24"/>
        <w:bdr w:val="none" w:sz="0" w:space="0" w:color="auto" w:frame="1"/>
        <w:shd w:val="clear" w:color="auto" w:fill="FFFFFF"/>
      </w:rPr>
      <w:t>3</w:t>
    </w:r>
    <w:r w:rsidRPr="00D84825">
      <w:rPr>
        <w:rFonts w:ascii="Arial" w:hAnsi="Arial" w:cs="Arial"/>
        <w:color w:val="000000"/>
        <w:sz w:val="24"/>
        <w:szCs w:val="24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A93C4" w14:textId="77777777" w:rsidR="00515889" w:rsidRDefault="00515889" w:rsidP="00515889">
      <w:pPr>
        <w:spacing w:after="0" w:line="240" w:lineRule="auto"/>
      </w:pPr>
      <w:r>
        <w:separator/>
      </w:r>
    </w:p>
  </w:footnote>
  <w:footnote w:type="continuationSeparator" w:id="0">
    <w:p w14:paraId="0F528C7F" w14:textId="77777777" w:rsidR="00515889" w:rsidRDefault="00515889" w:rsidP="0051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horzAnchor="page" w:tblpX="6262" w:tblpY="121"/>
      <w:tblW w:w="0" w:type="auto"/>
      <w:tblLook w:val="04A0" w:firstRow="1" w:lastRow="0" w:firstColumn="1" w:lastColumn="0" w:noHBand="0" w:noVBand="1"/>
      <w:tblCaption w:val="DATOS DEL DOCUMENTO"/>
      <w:tblDescription w:val="TTabla en word: Donde se relaciona los siguientes datos: nombre del documento, código, versión y fecha."/>
    </w:tblPr>
    <w:tblGrid>
      <w:gridCol w:w="4531"/>
    </w:tblGrid>
    <w:tr w:rsidR="00B83CCD" w:rsidRPr="00DE7AB3" w14:paraId="04FCFA08" w14:textId="77777777" w:rsidTr="00B83CCD">
      <w:trPr>
        <w:trHeight w:val="1126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49EE3D" w14:textId="0C32BF08" w:rsidR="00B83CCD" w:rsidRPr="00437710" w:rsidRDefault="00437710" w:rsidP="00B83CCD">
          <w:pPr>
            <w:pStyle w:val="Ttulo1"/>
            <w:spacing w:before="0"/>
            <w:outlineLvl w:val="0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FICHA PROYECTO</w:t>
          </w:r>
          <w:r w:rsidR="00B83CCD">
            <w:rPr>
              <w:rFonts w:ascii="Arial" w:hAnsi="Arial" w:cs="Arial"/>
              <w:b/>
              <w:color w:val="auto"/>
              <w:sz w:val="24"/>
              <w:szCs w:val="24"/>
            </w:rPr>
            <w:t xml:space="preserve"> </w:t>
          </w:r>
          <w:r w:rsidRPr="00437710">
            <w:rPr>
              <w:rFonts w:ascii="Arial" w:hAnsi="Arial" w:cs="Arial"/>
              <w:b/>
              <w:color w:val="auto"/>
              <w:sz w:val="24"/>
              <w:szCs w:val="24"/>
            </w:rPr>
            <w:t>DE COOPERACIÓN INTERNACIONAL</w:t>
          </w:r>
        </w:p>
        <w:p w14:paraId="754585FB" w14:textId="22C2CF39" w:rsidR="00B83CCD" w:rsidRPr="0081779E" w:rsidRDefault="00B83CCD" w:rsidP="00B83CCD">
          <w:pPr>
            <w:pStyle w:val="Head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M-FO-</w:t>
          </w:r>
          <w:r w:rsidR="001F3F8E">
            <w:rPr>
              <w:rFonts w:ascii="Arial" w:hAnsi="Arial" w:cs="Arial"/>
            </w:rPr>
            <w:t>037</w:t>
          </w:r>
        </w:p>
        <w:p w14:paraId="0731D6B6" w14:textId="77777777" w:rsidR="00B83CCD" w:rsidRPr="0081779E" w:rsidRDefault="00B83CCD" w:rsidP="00B83CCD">
          <w:pPr>
            <w:pStyle w:val="Head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Versión: 01</w:t>
          </w:r>
        </w:p>
        <w:p w14:paraId="1E06C695" w14:textId="7972F10E" w:rsidR="00B83CCD" w:rsidRPr="00DE7AB3" w:rsidRDefault="00B83CCD" w:rsidP="003A6B32">
          <w:pPr>
            <w:pStyle w:val="Heading"/>
            <w:rPr>
              <w:rFonts w:ascii="Arial" w:hAnsi="Arial" w:cs="Arial"/>
            </w:rPr>
          </w:pPr>
          <w:r w:rsidRPr="0081779E">
            <w:rPr>
              <w:rFonts w:ascii="Arial" w:hAnsi="Arial" w:cs="Arial"/>
            </w:rPr>
            <w:t xml:space="preserve">Fecha: </w:t>
          </w:r>
          <w:r w:rsidR="003A6B32">
            <w:rPr>
              <w:rFonts w:ascii="Arial" w:hAnsi="Arial" w:cs="Arial"/>
            </w:rPr>
            <w:t>Octubre 6</w:t>
          </w:r>
          <w:r>
            <w:rPr>
              <w:rFonts w:ascii="Arial" w:hAnsi="Arial" w:cs="Arial"/>
            </w:rPr>
            <w:t xml:space="preserve"> de 2022</w:t>
          </w:r>
        </w:p>
      </w:tc>
    </w:tr>
  </w:tbl>
  <w:p w14:paraId="58AF9AD4" w14:textId="05A6C39D" w:rsidR="00515889" w:rsidRDefault="00515889">
    <w:pPr>
      <w:pStyle w:val="Encabezado"/>
    </w:pPr>
  </w:p>
  <w:p w14:paraId="63D3A3CF" w14:textId="6F5F5207" w:rsidR="00515889" w:rsidRDefault="00B83CCD">
    <w:pPr>
      <w:pStyle w:val="Encabezado"/>
    </w:pPr>
    <w:r>
      <w:rPr>
        <w:noProof/>
        <w:lang w:eastAsia="es-419"/>
      </w:rPr>
      <w:drawing>
        <wp:inline distT="0" distB="0" distL="0" distR="0" wp14:anchorId="36DAC91C" wp14:editId="026206AD">
          <wp:extent cx="3032522" cy="514350"/>
          <wp:effectExtent l="0" t="0" r="0" b="0"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3A20" w14:textId="39D494FB" w:rsidR="00B83CCD" w:rsidRDefault="00B83CCD">
    <w:pPr>
      <w:pStyle w:val="Encabezado"/>
    </w:pPr>
  </w:p>
  <w:p w14:paraId="2F63ABC6" w14:textId="61B7C3AB" w:rsidR="00B83CCD" w:rsidRDefault="00B83CCD">
    <w:pPr>
      <w:pStyle w:val="Encabezado"/>
    </w:pPr>
  </w:p>
  <w:p w14:paraId="285C70EE" w14:textId="77777777" w:rsidR="00B83CCD" w:rsidRDefault="00B83C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B5A"/>
    <w:multiLevelType w:val="hybridMultilevel"/>
    <w:tmpl w:val="B98A83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89"/>
    <w:rsid w:val="0005272F"/>
    <w:rsid w:val="001540B8"/>
    <w:rsid w:val="001F3F8E"/>
    <w:rsid w:val="00216696"/>
    <w:rsid w:val="00391EAD"/>
    <w:rsid w:val="003A6B32"/>
    <w:rsid w:val="00437710"/>
    <w:rsid w:val="00515889"/>
    <w:rsid w:val="006D2D30"/>
    <w:rsid w:val="006E2ECA"/>
    <w:rsid w:val="00751A39"/>
    <w:rsid w:val="007E3950"/>
    <w:rsid w:val="00817674"/>
    <w:rsid w:val="009D4EE6"/>
    <w:rsid w:val="009E7451"/>
    <w:rsid w:val="00A63D28"/>
    <w:rsid w:val="00A65457"/>
    <w:rsid w:val="00AB48A7"/>
    <w:rsid w:val="00AC2999"/>
    <w:rsid w:val="00B83CCD"/>
    <w:rsid w:val="00BF7628"/>
    <w:rsid w:val="00D01C49"/>
    <w:rsid w:val="00D86495"/>
    <w:rsid w:val="00E61E55"/>
    <w:rsid w:val="00E90518"/>
    <w:rsid w:val="00E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A7704B6"/>
  <w15:chartTrackingRefBased/>
  <w15:docId w15:val="{2AFB7EA3-24A9-44EB-B995-81A11B98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3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889"/>
  </w:style>
  <w:style w:type="paragraph" w:styleId="Piedepgina">
    <w:name w:val="footer"/>
    <w:basedOn w:val="Normal"/>
    <w:link w:val="PiedepginaCar"/>
    <w:uiPriority w:val="99"/>
    <w:unhideWhenUsed/>
    <w:rsid w:val="0051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889"/>
  </w:style>
  <w:style w:type="table" w:styleId="Tablaconcuadrcula">
    <w:name w:val="Table Grid"/>
    <w:basedOn w:val="Tablanormal"/>
    <w:uiPriority w:val="59"/>
    <w:rsid w:val="0051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649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3C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  <w:style w:type="paragraph" w:customStyle="1" w:styleId="Heading">
    <w:name w:val="Heading"/>
    <w:basedOn w:val="Normal"/>
    <w:rsid w:val="00B83CCD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</w:pPr>
    <w:rPr>
      <w:rFonts w:ascii="Liberation Serif" w:eastAsia="Droid Sans" w:hAnsi="Liberation Serif" w:cs="Lohit Hindi"/>
      <w:kern w:val="3"/>
      <w:sz w:val="24"/>
      <w:szCs w:val="24"/>
      <w:lang w:val="es-CO" w:bidi="hi-IN"/>
    </w:rPr>
  </w:style>
  <w:style w:type="character" w:styleId="Hipervnculo">
    <w:name w:val="Hyperlink"/>
    <w:basedOn w:val="Fuentedeprrafopredeter"/>
    <w:uiPriority w:val="99"/>
    <w:unhideWhenUsed/>
    <w:rsid w:val="00B83C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Pilar Vaca Angel</dc:creator>
  <cp:keywords/>
  <dc:description/>
  <cp:lastModifiedBy>Julio Ignacio Gutiérrez Varg</cp:lastModifiedBy>
  <cp:revision>2</cp:revision>
  <dcterms:created xsi:type="dcterms:W3CDTF">2022-10-06T21:28:00Z</dcterms:created>
  <dcterms:modified xsi:type="dcterms:W3CDTF">2022-10-06T21:28:00Z</dcterms:modified>
</cp:coreProperties>
</file>